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A5AA9" w:rsidR="00655563" w:rsidP="00655563" w:rsidRDefault="00655563" w14:paraId="7BE02B79" w14:textId="7777777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BA5AA9" w:rsidR="00655563" w:rsidTr="000F56DC" w14:paraId="5BCD20D4" w14:textId="77777777">
        <w:trPr>
          <w:trHeight w:val="438"/>
        </w:trPr>
        <w:tc>
          <w:tcPr>
            <w:tcW w:w="3681" w:type="dxa"/>
            <w:shd w:val="clear" w:color="auto" w:fill="E7E6E6" w:themeFill="background2"/>
            <w:vAlign w:val="center"/>
          </w:tcPr>
          <w:p w:rsidRPr="00BA5AA9" w:rsidR="00655563" w:rsidP="000F56DC" w:rsidRDefault="00655563" w14:paraId="61F0A9EE" w14:textId="77777777">
            <w:pPr>
              <w:rPr>
                <w:rFonts w:ascii="Arial" w:hAnsi="Arial" w:cs="Arial"/>
                <w:b/>
                <w:color w:val="1E1656"/>
                <w:sz w:val="24"/>
              </w:rPr>
            </w:pPr>
            <w:r w:rsidRPr="00BA5AA9">
              <w:rPr>
                <w:rFonts w:ascii="Arial" w:hAnsi="Arial" w:cs="Arial"/>
                <w:b/>
                <w:color w:val="1E1656"/>
                <w:sz w:val="24"/>
              </w:rPr>
              <w:t>Reference:</w:t>
            </w:r>
          </w:p>
        </w:tc>
        <w:tc>
          <w:tcPr>
            <w:tcW w:w="5335" w:type="dxa"/>
            <w:gridSpan w:val="2"/>
            <w:vAlign w:val="center"/>
          </w:tcPr>
          <w:p w:rsidRPr="00BA5AA9" w:rsidR="00655563" w:rsidP="000F56DC" w:rsidRDefault="00655563" w14:paraId="68B3FBBB" w14:textId="77777777">
            <w:pPr>
              <w:spacing w:before="60" w:after="60"/>
              <w:rPr>
                <w:rFonts w:ascii="Arial" w:hAnsi="Arial" w:cs="Arial"/>
              </w:rPr>
            </w:pPr>
            <w:r w:rsidRPr="00BA5AA9">
              <w:rPr>
                <w:rFonts w:ascii="Arial" w:hAnsi="Arial" w:cs="Arial"/>
              </w:rPr>
              <w:t xml:space="preserve">Qualitative Research for </w:t>
            </w:r>
            <w:proofErr w:type="spellStart"/>
            <w:r w:rsidRPr="00BA5AA9">
              <w:rPr>
                <w:rFonts w:ascii="Arial" w:hAnsi="Arial" w:cs="Arial"/>
              </w:rPr>
              <w:t>Rajnaara</w:t>
            </w:r>
            <w:proofErr w:type="spellEnd"/>
            <w:r w:rsidRPr="00BA5AA9">
              <w:rPr>
                <w:rFonts w:ascii="Arial" w:hAnsi="Arial" w:cs="Arial"/>
              </w:rPr>
              <w:t xml:space="preserve"> </w:t>
            </w:r>
            <w:proofErr w:type="spellStart"/>
            <w:r w:rsidRPr="00BA5AA9">
              <w:rPr>
                <w:rFonts w:ascii="Arial" w:hAnsi="Arial" w:cs="Arial"/>
              </w:rPr>
              <w:t>Akhta's</w:t>
            </w:r>
            <w:proofErr w:type="spellEnd"/>
            <w:r w:rsidRPr="00BA5AA9">
              <w:rPr>
                <w:rFonts w:ascii="Arial" w:hAnsi="Arial" w:cs="Arial"/>
              </w:rPr>
              <w:t xml:space="preserve"> Nuffield Grant</w:t>
            </w:r>
          </w:p>
        </w:tc>
      </w:tr>
      <w:tr w:rsidRPr="00BA5AA9" w:rsidR="00655563" w:rsidTr="000F56DC" w14:paraId="64C2B655" w14:textId="77777777">
        <w:trPr>
          <w:trHeight w:val="438"/>
        </w:trPr>
        <w:tc>
          <w:tcPr>
            <w:tcW w:w="3681" w:type="dxa"/>
            <w:shd w:val="clear" w:color="auto" w:fill="E7E6E6" w:themeFill="background2"/>
            <w:vAlign w:val="center"/>
          </w:tcPr>
          <w:p w:rsidRPr="00BA5AA9" w:rsidR="00655563" w:rsidP="000F56DC" w:rsidRDefault="00655563" w14:paraId="6771546F" w14:textId="77777777">
            <w:pPr>
              <w:rPr>
                <w:rFonts w:ascii="Arial" w:hAnsi="Arial" w:cs="Arial"/>
                <w:b/>
                <w:color w:val="1E1656"/>
                <w:sz w:val="24"/>
              </w:rPr>
            </w:pPr>
            <w:r w:rsidRPr="00BA5AA9">
              <w:rPr>
                <w:rFonts w:ascii="Arial" w:hAnsi="Arial" w:cs="Arial"/>
                <w:b/>
                <w:color w:val="1E1656"/>
                <w:sz w:val="24"/>
              </w:rPr>
              <w:t>File name:</w:t>
            </w:r>
          </w:p>
        </w:tc>
        <w:tc>
          <w:tcPr>
            <w:tcW w:w="5335" w:type="dxa"/>
            <w:gridSpan w:val="2"/>
            <w:vAlign w:val="center"/>
          </w:tcPr>
          <w:p w:rsidRPr="00BA5AA9" w:rsidR="00655563" w:rsidP="00F2534E" w:rsidRDefault="00655563" w14:paraId="01C103FD" w14:textId="4F66BA5E">
            <w:pPr>
              <w:rPr>
                <w:rFonts w:ascii="Times New Roman" w:hAnsi="Times New Roman" w:cs="Times New Roman"/>
              </w:rPr>
            </w:pPr>
            <w:r w:rsidRPr="00BA5AA9">
              <w:rPr>
                <w:rFonts w:ascii="Arial" w:hAnsi="Arial" w:cs="Arial"/>
              </w:rPr>
              <w:t>FR-3</w:t>
            </w:r>
            <w:r w:rsidRPr="00BA5AA9" w:rsidR="00F2534E">
              <w:rPr>
                <w:rFonts w:ascii="Arial" w:hAnsi="Arial" w:cs="Arial"/>
              </w:rPr>
              <w:t>84-D-13</w:t>
            </w:r>
            <w:r w:rsidRPr="00BA5AA9" w:rsidR="007146EB">
              <w:rPr>
                <w:rFonts w:ascii="Arial" w:hAnsi="Arial" w:cs="Arial"/>
              </w:rPr>
              <w:t>7</w:t>
            </w:r>
          </w:p>
        </w:tc>
      </w:tr>
      <w:tr w:rsidRPr="00BA5AA9" w:rsidR="00655563" w:rsidTr="000F56DC" w14:paraId="15B3B71B" w14:textId="77777777">
        <w:trPr>
          <w:trHeight w:val="438"/>
        </w:trPr>
        <w:tc>
          <w:tcPr>
            <w:tcW w:w="3681" w:type="dxa"/>
            <w:shd w:val="clear" w:color="auto" w:fill="E7E6E6" w:themeFill="background2"/>
            <w:vAlign w:val="center"/>
          </w:tcPr>
          <w:p w:rsidRPr="00BA5AA9" w:rsidR="00655563" w:rsidP="000F56DC" w:rsidRDefault="00655563" w14:paraId="1CD9C847" w14:textId="77777777">
            <w:pPr>
              <w:rPr>
                <w:rFonts w:ascii="Arial" w:hAnsi="Arial" w:cs="Arial"/>
                <w:b/>
                <w:color w:val="1E1656"/>
                <w:sz w:val="24"/>
              </w:rPr>
            </w:pPr>
            <w:r w:rsidRPr="00BA5AA9">
              <w:rPr>
                <w:rFonts w:ascii="Arial" w:hAnsi="Arial" w:cs="Arial"/>
                <w:b/>
                <w:color w:val="1E1656"/>
                <w:sz w:val="24"/>
              </w:rPr>
              <w:t>Date transcribed:</w:t>
            </w:r>
          </w:p>
        </w:tc>
        <w:tc>
          <w:tcPr>
            <w:tcW w:w="5335" w:type="dxa"/>
            <w:gridSpan w:val="2"/>
            <w:vAlign w:val="center"/>
          </w:tcPr>
          <w:p w:rsidRPr="00BA5AA9" w:rsidR="00655563" w:rsidP="000F56DC" w:rsidRDefault="00F2534E" w14:paraId="69E51DC3" w14:textId="328E00C7">
            <w:pPr>
              <w:spacing w:before="60" w:after="60"/>
              <w:rPr>
                <w:rFonts w:ascii="Arial" w:hAnsi="Arial" w:cs="Arial"/>
              </w:rPr>
            </w:pPr>
            <w:r w:rsidRPr="00BA5AA9">
              <w:rPr>
                <w:rFonts w:ascii="Arial" w:hAnsi="Arial" w:cs="Arial"/>
              </w:rPr>
              <w:t>25</w:t>
            </w:r>
            <w:r w:rsidRPr="00BA5AA9">
              <w:rPr>
                <w:rFonts w:ascii="Arial" w:hAnsi="Arial" w:cs="Arial"/>
                <w:vertAlign w:val="superscript"/>
              </w:rPr>
              <w:t>th</w:t>
            </w:r>
            <w:r w:rsidRPr="00BA5AA9">
              <w:rPr>
                <w:rFonts w:ascii="Arial" w:hAnsi="Arial" w:cs="Arial"/>
              </w:rPr>
              <w:t xml:space="preserve"> </w:t>
            </w:r>
            <w:r w:rsidRPr="00BA5AA9" w:rsidR="00BB1350">
              <w:rPr>
                <w:rFonts w:ascii="Arial" w:hAnsi="Arial" w:cs="Arial"/>
              </w:rPr>
              <w:t xml:space="preserve">November </w:t>
            </w:r>
            <w:r w:rsidRPr="00BA5AA9" w:rsidR="004F1399">
              <w:rPr>
                <w:rFonts w:ascii="Arial" w:hAnsi="Arial" w:cs="Arial"/>
              </w:rPr>
              <w:t>2020</w:t>
            </w:r>
          </w:p>
        </w:tc>
      </w:tr>
      <w:tr w:rsidRPr="00BA5AA9" w:rsidR="00655563" w:rsidTr="000F56DC" w14:paraId="43D3E036" w14:textId="77777777">
        <w:trPr>
          <w:trHeight w:val="438"/>
        </w:trPr>
        <w:tc>
          <w:tcPr>
            <w:tcW w:w="3681" w:type="dxa"/>
            <w:shd w:val="clear" w:color="auto" w:fill="E7E6E6" w:themeFill="background2"/>
            <w:vAlign w:val="center"/>
          </w:tcPr>
          <w:p w:rsidRPr="00BA5AA9" w:rsidR="00655563" w:rsidP="000F56DC" w:rsidRDefault="00655563" w14:paraId="2A84448D" w14:textId="77777777">
            <w:pPr>
              <w:rPr>
                <w:rFonts w:ascii="Arial" w:hAnsi="Arial" w:cs="Arial"/>
                <w:b/>
                <w:color w:val="1E1656"/>
                <w:sz w:val="24"/>
                <w:lang w:eastAsia="en-US"/>
              </w:rPr>
            </w:pPr>
            <w:r w:rsidRPr="00BA5AA9">
              <w:rPr>
                <w:rFonts w:ascii="Arial" w:hAnsi="Arial" w:cs="Arial"/>
                <w:b/>
                <w:color w:val="1E1656"/>
                <w:sz w:val="24"/>
              </w:rPr>
              <w:t>Duration:</w:t>
            </w:r>
          </w:p>
        </w:tc>
        <w:tc>
          <w:tcPr>
            <w:tcW w:w="5335" w:type="dxa"/>
            <w:gridSpan w:val="2"/>
            <w:vAlign w:val="center"/>
          </w:tcPr>
          <w:p w:rsidRPr="00BA5AA9" w:rsidR="00655563" w:rsidP="000F56DC" w:rsidRDefault="004F1399" w14:paraId="2F46A27A" w14:textId="1AA3C380">
            <w:pPr>
              <w:spacing w:before="60" w:after="60"/>
              <w:rPr>
                <w:rFonts w:ascii="Arial" w:hAnsi="Arial" w:cs="Arial"/>
              </w:rPr>
            </w:pPr>
            <w:r w:rsidRPr="00BA5AA9">
              <w:rPr>
                <w:rFonts w:ascii="Arial" w:hAnsi="Arial" w:cs="Arial"/>
              </w:rPr>
              <w:t>00:</w:t>
            </w:r>
            <w:r w:rsidRPr="00BA5AA9" w:rsidR="00022BFE">
              <w:rPr>
                <w:rFonts w:ascii="Arial" w:hAnsi="Arial" w:cs="Arial"/>
              </w:rPr>
              <w:t>39:42</w:t>
            </w:r>
          </w:p>
        </w:tc>
      </w:tr>
      <w:tr w:rsidRPr="00BA5AA9" w:rsidR="00655563" w:rsidTr="000F56DC" w14:paraId="141FDE8A" w14:textId="77777777">
        <w:trPr>
          <w:trHeight w:val="634"/>
        </w:trPr>
        <w:tc>
          <w:tcPr>
            <w:tcW w:w="3681" w:type="dxa"/>
            <w:shd w:val="clear" w:color="auto" w:fill="E7E6E6" w:themeFill="background2"/>
            <w:vAlign w:val="center"/>
          </w:tcPr>
          <w:p w:rsidRPr="00BA5AA9" w:rsidR="00655563" w:rsidP="000F56DC" w:rsidRDefault="00655563" w14:paraId="324D52CE" w14:textId="77777777">
            <w:pPr>
              <w:rPr>
                <w:rFonts w:ascii="Arial" w:hAnsi="Arial" w:cs="Arial"/>
                <w:b/>
                <w:color w:val="1E1656"/>
                <w:sz w:val="24"/>
                <w:lang w:eastAsia="en-US"/>
              </w:rPr>
            </w:pPr>
            <w:r w:rsidRPr="00BA5AA9">
              <w:rPr>
                <w:rFonts w:ascii="Arial" w:hAnsi="Arial" w:cs="Arial"/>
                <w:b/>
                <w:color w:val="1E1656"/>
                <w:sz w:val="24"/>
                <w:lang w:eastAsia="en-US"/>
              </w:rPr>
              <w:t xml:space="preserve">Participants(s): (Initials) Name </w:t>
            </w:r>
          </w:p>
        </w:tc>
        <w:tc>
          <w:tcPr>
            <w:tcW w:w="1276" w:type="dxa"/>
            <w:vAlign w:val="center"/>
          </w:tcPr>
          <w:p w:rsidRPr="00BA5AA9" w:rsidR="00655563" w:rsidP="000F56DC" w:rsidRDefault="00655563" w14:paraId="5B6E84D9" w14:textId="1B4E7F3A">
            <w:pPr>
              <w:rPr>
                <w:rFonts w:ascii="Arial" w:hAnsi="Arial" w:cs="Arial"/>
              </w:rPr>
            </w:pPr>
            <w:r w:rsidRPr="00BA5AA9">
              <w:rPr>
                <w:rFonts w:ascii="Arial" w:hAnsi="Arial" w:cs="Arial"/>
              </w:rPr>
              <w:t>R</w:t>
            </w:r>
          </w:p>
        </w:tc>
        <w:tc>
          <w:tcPr>
            <w:tcW w:w="4059" w:type="dxa"/>
            <w:vAlign w:val="center"/>
          </w:tcPr>
          <w:p w:rsidRPr="00BA5AA9" w:rsidR="00655563" w:rsidP="000F56DC" w:rsidRDefault="00655563" w14:paraId="39EB54C5" w14:textId="714800EA">
            <w:pPr>
              <w:spacing w:before="60" w:after="60"/>
              <w:rPr>
                <w:rFonts w:ascii="Arial" w:hAnsi="Arial" w:cs="Arial"/>
              </w:rPr>
            </w:pPr>
            <w:r w:rsidRPr="00BA5AA9">
              <w:rPr>
                <w:rFonts w:ascii="Arial" w:hAnsi="Arial" w:cs="Arial"/>
              </w:rPr>
              <w:t>Respondent</w:t>
            </w:r>
          </w:p>
        </w:tc>
      </w:tr>
      <w:tr w:rsidRPr="00BA5AA9" w:rsidR="00655563" w:rsidTr="000F56DC" w14:paraId="15051F9F" w14:textId="77777777">
        <w:trPr>
          <w:trHeight w:val="700"/>
        </w:trPr>
        <w:tc>
          <w:tcPr>
            <w:tcW w:w="3681" w:type="dxa"/>
            <w:shd w:val="clear" w:color="auto" w:fill="E7E6E6" w:themeFill="background2"/>
            <w:vAlign w:val="center"/>
          </w:tcPr>
          <w:p w:rsidRPr="00BA5AA9" w:rsidR="00655563" w:rsidP="000F56DC" w:rsidRDefault="00655563" w14:paraId="25A906DC" w14:textId="77777777">
            <w:pPr>
              <w:rPr>
                <w:rFonts w:ascii="Arial" w:hAnsi="Arial" w:cs="Arial"/>
                <w:b/>
                <w:color w:val="1E1656"/>
                <w:sz w:val="24"/>
                <w:lang w:eastAsia="en-US"/>
              </w:rPr>
            </w:pPr>
            <w:r w:rsidRPr="00BA5AA9">
              <w:rPr>
                <w:rFonts w:ascii="Arial" w:hAnsi="Arial" w:cs="Arial"/>
                <w:b/>
                <w:color w:val="1E1656"/>
                <w:sz w:val="24"/>
                <w:lang w:eastAsia="en-US"/>
              </w:rPr>
              <w:t xml:space="preserve">Researcher(s): (Initials) Name </w:t>
            </w:r>
          </w:p>
        </w:tc>
        <w:tc>
          <w:tcPr>
            <w:tcW w:w="1276" w:type="dxa"/>
            <w:vAlign w:val="center"/>
          </w:tcPr>
          <w:p w:rsidRPr="00BA5AA9" w:rsidR="00655563" w:rsidP="000F56DC" w:rsidRDefault="00655563" w14:paraId="6078FEA3" w14:textId="2DEC5AB7">
            <w:pPr>
              <w:rPr>
                <w:rFonts w:ascii="Arial" w:hAnsi="Arial" w:cs="Arial"/>
              </w:rPr>
            </w:pPr>
            <w:r w:rsidRPr="00BA5AA9">
              <w:rPr>
                <w:rFonts w:ascii="Arial" w:hAnsi="Arial" w:cs="Arial"/>
              </w:rPr>
              <w:t>I</w:t>
            </w:r>
          </w:p>
        </w:tc>
        <w:tc>
          <w:tcPr>
            <w:tcW w:w="4059" w:type="dxa"/>
            <w:vAlign w:val="center"/>
          </w:tcPr>
          <w:p w:rsidRPr="00BA5AA9" w:rsidR="00655563" w:rsidP="000F56DC" w:rsidRDefault="00655563" w14:paraId="1CCD8F74" w14:textId="56DA20B5">
            <w:pPr>
              <w:spacing w:before="60" w:after="60"/>
              <w:rPr>
                <w:rFonts w:ascii="Arial" w:hAnsi="Arial" w:cs="Arial"/>
              </w:rPr>
            </w:pPr>
            <w:r w:rsidRPr="00BA5AA9">
              <w:rPr>
                <w:rFonts w:ascii="Arial" w:hAnsi="Arial" w:cs="Arial"/>
              </w:rPr>
              <w:t>Interviewer</w:t>
            </w:r>
          </w:p>
        </w:tc>
      </w:tr>
    </w:tbl>
    <w:p w:rsidRPr="00BA5AA9" w:rsidR="00655563" w:rsidP="00655563" w:rsidRDefault="00655563" w14:paraId="009ADF5F" w14:textId="77777777">
      <w:pPr>
        <w:rPr>
          <w:rFonts w:ascii="Arial" w:hAnsi="Arial" w:cs="Arial"/>
          <w:sz w:val="24"/>
        </w:rPr>
      </w:pPr>
    </w:p>
    <w:p w:rsidRPr="00BA5AA9"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Pr="00BA5AA9" w:rsidR="00F75D18" w:rsidTr="199A573B" w14:paraId="4F87CE05" w14:textId="77777777">
        <w:tc>
          <w:tcPr>
            <w:tcW w:w="1129" w:type="dxa"/>
            <w:tcMar/>
          </w:tcPr>
          <w:p w:rsidRPr="00BA5AA9" w:rsidR="00F75D18" w:rsidP="003B2F66" w:rsidRDefault="00022BFE" w14:paraId="6D26432D" w14:textId="3FD28067">
            <w:pPr>
              <w:spacing w:before="120" w:line="360" w:lineRule="auto"/>
              <w:rPr>
                <w:rFonts w:ascii="Arial" w:hAnsi="Arial" w:cs="Arial"/>
                <w:b/>
              </w:rPr>
            </w:pPr>
            <w:r w:rsidRPr="00BA5AA9">
              <w:rPr>
                <w:rFonts w:ascii="Arial" w:hAnsi="Arial" w:cs="Arial"/>
                <w:b/>
              </w:rPr>
              <w:t>I</w:t>
            </w:r>
          </w:p>
        </w:tc>
        <w:tc>
          <w:tcPr>
            <w:tcW w:w="7887" w:type="dxa"/>
            <w:tcMar/>
          </w:tcPr>
          <w:p w:rsidRPr="00BA5AA9" w:rsidR="00022BFE" w:rsidP="003B2F66" w:rsidRDefault="00022BFE" w14:paraId="6FEC18FE" w14:textId="562C23FB">
            <w:pPr>
              <w:spacing w:before="120" w:line="360" w:lineRule="auto"/>
              <w:rPr>
                <w:rFonts w:ascii="Arial" w:hAnsi="Arial" w:cs="Arial"/>
              </w:rPr>
            </w:pPr>
            <w:r w:rsidRPr="00BA5AA9">
              <w:rPr>
                <w:rFonts w:ascii="Arial" w:hAnsi="Arial" w:cs="Arial"/>
              </w:rPr>
              <w:t xml:space="preserve">Okay.  So, I’m recording now.  So, I will start with the first question.  So, can you tell me about the last wedding ceremony that you conducted in England </w:t>
            </w:r>
            <w:r w:rsidRPr="00BA5AA9" w:rsidR="008639F3">
              <w:rPr>
                <w:rFonts w:ascii="Arial" w:hAnsi="Arial" w:cs="Arial"/>
              </w:rPr>
              <w:t>and</w:t>
            </w:r>
            <w:r w:rsidRPr="00BA5AA9">
              <w:rPr>
                <w:rFonts w:ascii="Arial" w:hAnsi="Arial" w:cs="Arial"/>
              </w:rPr>
              <w:t xml:space="preserve"> Wales and specifically focus on the type of ceremony and the location </w:t>
            </w:r>
            <w:proofErr w:type="gramStart"/>
            <w:r w:rsidRPr="00BA5AA9">
              <w:rPr>
                <w:rFonts w:ascii="Arial" w:hAnsi="Arial" w:cs="Arial"/>
              </w:rPr>
              <w:t>please.</w:t>
            </w:r>
            <w:proofErr w:type="gramEnd"/>
          </w:p>
        </w:tc>
      </w:tr>
      <w:tr w:rsidRPr="00BA5AA9" w:rsidR="00022BFE" w:rsidTr="199A573B" w14:paraId="5458BEDE" w14:textId="77777777">
        <w:tc>
          <w:tcPr>
            <w:tcW w:w="1129" w:type="dxa"/>
            <w:tcMar/>
          </w:tcPr>
          <w:p w:rsidRPr="00BA5AA9" w:rsidR="00022BFE" w:rsidP="003B2F66" w:rsidRDefault="00022BFE" w14:paraId="5906EB5F" w14:textId="6B9F3F9C">
            <w:pPr>
              <w:spacing w:before="120" w:line="360" w:lineRule="auto"/>
              <w:rPr>
                <w:rFonts w:ascii="Arial" w:hAnsi="Arial" w:cs="Arial"/>
                <w:b/>
              </w:rPr>
            </w:pPr>
            <w:r w:rsidRPr="00BA5AA9">
              <w:rPr>
                <w:rFonts w:ascii="Arial" w:hAnsi="Arial" w:cs="Arial"/>
                <w:b/>
              </w:rPr>
              <w:t>R</w:t>
            </w:r>
          </w:p>
        </w:tc>
        <w:tc>
          <w:tcPr>
            <w:tcW w:w="7887" w:type="dxa"/>
            <w:tcMar/>
          </w:tcPr>
          <w:p w:rsidRPr="00BA5AA9" w:rsidR="00022BFE" w:rsidP="00457CB9" w:rsidRDefault="00022BFE" w14:paraId="79809172" w14:textId="3D088EC1">
            <w:pPr>
              <w:spacing w:before="120" w:line="360" w:lineRule="auto"/>
              <w:rPr>
                <w:rFonts w:ascii="Arial" w:hAnsi="Arial" w:cs="Arial"/>
              </w:rPr>
            </w:pPr>
            <w:r w:rsidRPr="199A573B" w:rsidR="00022BFE">
              <w:rPr>
                <w:rFonts w:ascii="Arial" w:hAnsi="Arial" w:cs="Arial"/>
              </w:rPr>
              <w:t xml:space="preserve">So, I don’t remember the exact date of that </w:t>
            </w:r>
            <w:r w:rsidRPr="199A573B" w:rsidR="00A4134D">
              <w:rPr>
                <w:rFonts w:ascii="Arial" w:hAnsi="Arial" w:cs="Arial"/>
              </w:rPr>
              <w:t>ceremony,</w:t>
            </w:r>
            <w:r w:rsidRPr="199A573B" w:rsidR="00022BFE">
              <w:rPr>
                <w:rFonts w:ascii="Arial" w:hAnsi="Arial" w:cs="Arial"/>
              </w:rPr>
              <w:t xml:space="preserve"> but I think it is 3 months back, during COVID.  So, we followed the Government guidelines of having 15 people.  And there were less than 15 … 10 people with the seating arrangement was perfect.  So, this is held in </w:t>
            </w:r>
            <w:r w:rsidRPr="199A573B" w:rsidR="00457CB9">
              <w:rPr>
                <w:rFonts w:ascii="Arial" w:hAnsi="Arial" w:cs="Arial"/>
              </w:rPr>
              <w:t>[name of place</w:t>
            </w:r>
            <w:bookmarkStart w:name="_GoBack" w:id="0"/>
            <w:bookmarkEnd w:id="0"/>
            <w:r w:rsidRPr="199A573B" w:rsidR="00457CB9">
              <w:rPr>
                <w:rFonts w:ascii="Arial" w:hAnsi="Arial" w:cs="Arial"/>
              </w:rPr>
              <w:t>]</w:t>
            </w:r>
            <w:r w:rsidRPr="199A573B" w:rsidR="00022BFE">
              <w:rPr>
                <w:rFonts w:ascii="Arial" w:hAnsi="Arial" w:cs="Arial"/>
              </w:rPr>
              <w:t xml:space="preserve"> </w:t>
            </w:r>
            <w:r w:rsidRPr="199A573B" w:rsidR="00457CB9">
              <w:rPr>
                <w:rFonts w:ascii="Arial" w:hAnsi="Arial" w:cs="Arial"/>
              </w:rPr>
              <w:t xml:space="preserve">Mosque and </w:t>
            </w:r>
            <w:r w:rsidRPr="199A573B" w:rsidR="00022BFE">
              <w:rPr>
                <w:rFonts w:ascii="Arial" w:hAnsi="Arial" w:cs="Arial"/>
              </w:rPr>
              <w:t xml:space="preserve">Community Centre with </w:t>
            </w:r>
            <w:r w:rsidRPr="199A573B" w:rsidR="0093105F">
              <w:rPr>
                <w:rFonts w:ascii="Arial" w:hAnsi="Arial" w:cs="Arial"/>
              </w:rPr>
              <w:t>[inaudible]</w:t>
            </w:r>
            <w:r w:rsidRPr="199A573B" w:rsidR="00022BFE">
              <w:rPr>
                <w:rFonts w:ascii="Arial" w:hAnsi="Arial" w:cs="Arial"/>
                <w:sz w:val="18"/>
                <w:szCs w:val="18"/>
              </w:rPr>
              <w:t xml:space="preserve"> </w:t>
            </w:r>
            <w:r w:rsidRPr="199A573B" w:rsidR="0093105F">
              <w:rPr>
                <w:rFonts w:ascii="Arial" w:hAnsi="Arial" w:cs="Arial"/>
              </w:rPr>
              <w:t>M</w:t>
            </w:r>
            <w:r w:rsidRPr="199A573B" w:rsidR="00457CB9">
              <w:rPr>
                <w:rFonts w:ascii="Arial" w:hAnsi="Arial" w:cs="Arial"/>
              </w:rPr>
              <w:t xml:space="preserve">osque </w:t>
            </w:r>
            <w:r w:rsidRPr="199A573B" w:rsidR="00022BFE">
              <w:rPr>
                <w:rFonts w:ascii="Arial" w:hAnsi="Arial" w:cs="Arial"/>
              </w:rPr>
              <w:t xml:space="preserve">and community centre and … in </w:t>
            </w:r>
            <w:r w:rsidRPr="199A573B" w:rsidR="7DF19885">
              <w:rPr>
                <w:rFonts w:ascii="Arial" w:hAnsi="Arial" w:cs="Arial"/>
              </w:rPr>
              <w:t>[city]</w:t>
            </w:r>
            <w:r w:rsidRPr="199A573B" w:rsidR="00022BFE">
              <w:rPr>
                <w:rFonts w:ascii="Arial" w:hAnsi="Arial" w:cs="Arial"/>
              </w:rPr>
              <w:t xml:space="preserve">.  And this was a very traditional Islamic Nikah where 5 people from the groom’s side and 5 people from the bride’s side came as a witness.  They stayed … they sat in a certain place.  So, I conducted this and before starting the session I … normally what is my … doing the ceremony is that I give insight into the concept of marriage </w:t>
            </w:r>
            <w:r w:rsidRPr="199A573B" w:rsidR="00022BFE">
              <w:rPr>
                <w:rFonts w:ascii="Arial" w:hAnsi="Arial" w:cs="Arial"/>
              </w:rPr>
              <w:t>Islamically</w:t>
            </w:r>
            <w:r w:rsidRPr="199A573B" w:rsidR="00022BFE">
              <w:rPr>
                <w:rFonts w:ascii="Arial" w:hAnsi="Arial" w:cs="Arial"/>
              </w:rPr>
              <w:t xml:space="preserve"> </w:t>
            </w:r>
            <w:r w:rsidRPr="199A573B" w:rsidR="00525ECD">
              <w:rPr>
                <w:rFonts w:ascii="Arial" w:hAnsi="Arial" w:cs="Arial"/>
              </w:rPr>
              <w:t xml:space="preserve">for </w:t>
            </w:r>
            <w:r w:rsidRPr="199A573B" w:rsidR="00022BFE">
              <w:rPr>
                <w:rFonts w:ascii="Arial" w:hAnsi="Arial" w:cs="Arial"/>
              </w:rPr>
              <w:t xml:space="preserve">husband </w:t>
            </w:r>
            <w:r w:rsidRPr="199A573B" w:rsidR="00525ECD">
              <w:rPr>
                <w:rFonts w:ascii="Arial" w:hAnsi="Arial" w:cs="Arial"/>
              </w:rPr>
              <w:t>– for</w:t>
            </w:r>
            <w:r w:rsidRPr="199A573B" w:rsidR="00022BFE">
              <w:rPr>
                <w:rFonts w:ascii="Arial" w:hAnsi="Arial" w:cs="Arial"/>
              </w:rPr>
              <w:t xml:space="preserve"> groom and bride </w:t>
            </w:r>
            <w:r w:rsidRPr="199A573B" w:rsidR="00525ECD">
              <w:rPr>
                <w:rFonts w:ascii="Arial" w:hAnsi="Arial" w:cs="Arial"/>
              </w:rPr>
              <w:t xml:space="preserve">– </w:t>
            </w:r>
            <w:r w:rsidRPr="199A573B" w:rsidR="00022BFE">
              <w:rPr>
                <w:rFonts w:ascii="Arial" w:hAnsi="Arial" w:cs="Arial"/>
              </w:rPr>
              <w:t xml:space="preserve">and the language is varied because sometimes we have some people who are good in </w:t>
            </w:r>
            <w:r w:rsidRPr="199A573B" w:rsidR="00A4134D">
              <w:rPr>
                <w:rFonts w:ascii="Arial" w:hAnsi="Arial" w:cs="Arial"/>
              </w:rPr>
              <w:t>English,</w:t>
            </w:r>
            <w:r w:rsidRPr="199A573B" w:rsidR="00022BFE">
              <w:rPr>
                <w:rFonts w:ascii="Arial" w:hAnsi="Arial" w:cs="Arial"/>
              </w:rPr>
              <w:t xml:space="preserve"> but the parents are not familiar … they are not understanding English.  So, I use both languages, English and Urdu</w:t>
            </w:r>
            <w:r w:rsidRPr="199A573B" w:rsidR="00C32FDD">
              <w:rPr>
                <w:rFonts w:ascii="Arial" w:hAnsi="Arial" w:cs="Arial"/>
              </w:rPr>
              <w:t>,</w:t>
            </w:r>
            <w:r w:rsidRPr="199A573B" w:rsidR="00022BFE">
              <w:rPr>
                <w:rFonts w:ascii="Arial" w:hAnsi="Arial" w:cs="Arial"/>
              </w:rPr>
              <w:t xml:space="preserve"> and Punjabi sometimes </w:t>
            </w:r>
            <w:r w:rsidRPr="199A573B" w:rsidR="009F35FA">
              <w:rPr>
                <w:rFonts w:ascii="Arial" w:hAnsi="Arial" w:cs="Arial"/>
              </w:rPr>
              <w:t>for Kashmiris</w:t>
            </w:r>
            <w:r w:rsidRPr="199A573B" w:rsidR="00022BFE">
              <w:rPr>
                <w:rFonts w:ascii="Arial" w:hAnsi="Arial" w:cs="Arial"/>
              </w:rPr>
              <w:t xml:space="preserve"> and so, also know that the wedding ceremony, the starting of this is in Arabic, which is called </w:t>
            </w:r>
            <w:r w:rsidRPr="199A573B" w:rsidR="009F35FA">
              <w:rPr>
                <w:rFonts w:ascii="Arial" w:hAnsi="Arial" w:cs="Arial"/>
              </w:rPr>
              <w:t>Khutbah</w:t>
            </w:r>
            <w:r w:rsidRPr="199A573B" w:rsidR="00022BFE">
              <w:rPr>
                <w:rFonts w:ascii="Arial" w:hAnsi="Arial" w:cs="Arial"/>
              </w:rPr>
              <w:t xml:space="preserve">.  So, 3 or 4 languages all the time working there, yeah.  So, this is what happens.  So, this was very basic Islamic traditional Nikah where people from both sides came.  I advised them what is the concept of Nikah, the wedding in Islam.  I explained </w:t>
            </w:r>
            <w:r w:rsidRPr="199A573B" w:rsidR="00022BFE">
              <w:rPr>
                <w:rFonts w:ascii="Arial" w:hAnsi="Arial" w:cs="Arial"/>
              </w:rPr>
              <w:t>to them and then had a little advice to the people who joined the session.  This was also inclusive.  And then they held an Islamic marriage.</w:t>
            </w:r>
          </w:p>
        </w:tc>
      </w:tr>
      <w:tr w:rsidRPr="00BA5AA9" w:rsidR="00022BFE" w:rsidTr="199A573B" w14:paraId="00B0C9D7" w14:textId="77777777">
        <w:tc>
          <w:tcPr>
            <w:tcW w:w="1129" w:type="dxa"/>
            <w:tcMar/>
          </w:tcPr>
          <w:p w:rsidRPr="00BA5AA9" w:rsidR="00022BFE" w:rsidP="003B2F66" w:rsidRDefault="00022BFE" w14:paraId="413976F5" w14:textId="2F848EB4">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022BFE" w:rsidP="003B2F66" w:rsidRDefault="00022BFE" w14:paraId="54955A29" w14:textId="4392B078">
            <w:pPr>
              <w:spacing w:before="120" w:line="360" w:lineRule="auto"/>
              <w:rPr>
                <w:rFonts w:ascii="Arial" w:hAnsi="Arial" w:cs="Arial"/>
              </w:rPr>
            </w:pPr>
            <w:r w:rsidRPr="00BA5AA9">
              <w:rPr>
                <w:rFonts w:ascii="Arial" w:hAnsi="Arial" w:cs="Arial"/>
              </w:rPr>
              <w:t>Okay.  Thank you.  Thank you for that. Okay. So, is it usual for you to meet or otherwise communicate with the couple before the wedding ceremony?</w:t>
            </w:r>
          </w:p>
        </w:tc>
      </w:tr>
      <w:tr w:rsidRPr="00BA5AA9" w:rsidR="00022BFE" w:rsidTr="199A573B" w14:paraId="1193501C" w14:textId="77777777">
        <w:tc>
          <w:tcPr>
            <w:tcW w:w="1129" w:type="dxa"/>
            <w:tcMar/>
          </w:tcPr>
          <w:p w:rsidRPr="00BA5AA9" w:rsidR="00022BFE" w:rsidP="003B2F66" w:rsidRDefault="00022BFE" w14:paraId="19B0C55D" w14:textId="5B74ED08">
            <w:pPr>
              <w:spacing w:before="120" w:line="360" w:lineRule="auto"/>
              <w:rPr>
                <w:rFonts w:ascii="Arial" w:hAnsi="Arial" w:cs="Arial"/>
                <w:b/>
              </w:rPr>
            </w:pPr>
            <w:r w:rsidRPr="00BA5AA9">
              <w:rPr>
                <w:rFonts w:ascii="Arial" w:hAnsi="Arial" w:cs="Arial"/>
                <w:b/>
              </w:rPr>
              <w:t>R</w:t>
            </w:r>
          </w:p>
        </w:tc>
        <w:tc>
          <w:tcPr>
            <w:tcW w:w="7887" w:type="dxa"/>
            <w:tcMar/>
          </w:tcPr>
          <w:p w:rsidRPr="00BA5AA9" w:rsidR="00022BFE" w:rsidP="009F35FA" w:rsidRDefault="00022BFE" w14:paraId="2D903D7B" w14:textId="703EADF1">
            <w:pPr>
              <w:spacing w:before="120" w:line="360" w:lineRule="auto"/>
              <w:rPr>
                <w:rFonts w:ascii="Arial" w:hAnsi="Arial" w:cs="Arial"/>
              </w:rPr>
            </w:pPr>
            <w:r w:rsidRPr="00BA5AA9">
              <w:rPr>
                <w:rFonts w:ascii="Arial" w:hAnsi="Arial" w:cs="Arial"/>
              </w:rPr>
              <w:t xml:space="preserve">It depends. So, I normally … personally I talk to … mostly things come from </w:t>
            </w:r>
            <w:r w:rsidRPr="00BA5AA9" w:rsidR="00A4134D">
              <w:rPr>
                <w:rFonts w:ascii="Arial" w:hAnsi="Arial" w:cs="Arial"/>
              </w:rPr>
              <w:t>parents’</w:t>
            </w:r>
            <w:r w:rsidRPr="00BA5AA9">
              <w:rPr>
                <w:rFonts w:ascii="Arial" w:hAnsi="Arial" w:cs="Arial"/>
              </w:rPr>
              <w:t xml:space="preserve"> side.  Sometimes groom also comes, sometimes bride and her family come.  So, I personally say to them, “yes, please meet me”.  But normally what happens most of the time people come last minute or one week </w:t>
            </w:r>
            <w:r w:rsidR="009F35FA">
              <w:rPr>
                <w:rFonts w:ascii="Arial" w:hAnsi="Arial" w:cs="Arial"/>
              </w:rPr>
              <w:t>earlier</w:t>
            </w:r>
            <w:r w:rsidRPr="00BA5AA9">
              <w:rPr>
                <w:rFonts w:ascii="Arial" w:hAnsi="Arial" w:cs="Arial"/>
              </w:rPr>
              <w:t xml:space="preserve">.  </w:t>
            </w:r>
            <w:r w:rsidR="009F35FA">
              <w:rPr>
                <w:rFonts w:ascii="Arial" w:hAnsi="Arial" w:cs="Arial"/>
              </w:rPr>
              <w:t>So</w:t>
            </w:r>
            <w:r w:rsidRPr="00BA5AA9">
              <w:rPr>
                <w:rFonts w:ascii="Arial" w:hAnsi="Arial" w:cs="Arial"/>
              </w:rPr>
              <w:t xml:space="preserve"> they’re so busy that they say, “I don’t have time” and so … but I always advise them to meet me before and, “let’s talk about marriage.  How marriage goes.  What is the true concept of marriage?”  And mostly people don’t come.  This is why, before the marriage, I don’t just conduct the marriage </w:t>
            </w:r>
            <w:proofErr w:type="spellStart"/>
            <w:r w:rsidR="009F35FA">
              <w:rPr>
                <w:rFonts w:ascii="Arial" w:hAnsi="Arial" w:cs="Arial"/>
              </w:rPr>
              <w:t>Khutbah</w:t>
            </w:r>
            <w:proofErr w:type="spellEnd"/>
            <w:r w:rsidRPr="00BA5AA9">
              <w:rPr>
                <w:rFonts w:ascii="Arial" w:hAnsi="Arial" w:cs="Arial"/>
              </w:rPr>
              <w:t xml:space="preserve">, like 5 or 10 minutes. </w:t>
            </w:r>
            <w:r w:rsidRPr="00BA5AA9" w:rsidR="00A4134D">
              <w:rPr>
                <w:rFonts w:ascii="Arial" w:hAnsi="Arial" w:cs="Arial"/>
              </w:rPr>
              <w:t>Instead,</w:t>
            </w:r>
            <w:r w:rsidRPr="00BA5AA9">
              <w:rPr>
                <w:rFonts w:ascii="Arial" w:hAnsi="Arial" w:cs="Arial"/>
              </w:rPr>
              <w:t xml:space="preserve"> I say, “look, this is one hour’s session.  You will have to bear with me. I know this is very costly time for </w:t>
            </w:r>
            <w:r w:rsidRPr="00BA5AA9" w:rsidR="00A4134D">
              <w:rPr>
                <w:rFonts w:ascii="Arial" w:hAnsi="Arial" w:cs="Arial"/>
              </w:rPr>
              <w:t>you,</w:t>
            </w:r>
            <w:r w:rsidRPr="00BA5AA9">
              <w:rPr>
                <w:rFonts w:ascii="Arial" w:hAnsi="Arial" w:cs="Arial"/>
              </w:rPr>
              <w:t xml:space="preserve"> but I take my time and 15 to 20 minutes counselling session before marriage I take.”  So, it depends.  Mostly they don’t come and in some </w:t>
            </w:r>
            <w:r w:rsidRPr="00BA5AA9" w:rsidR="003571BB">
              <w:rPr>
                <w:rFonts w:ascii="Arial" w:hAnsi="Arial" w:cs="Arial"/>
              </w:rPr>
              <w:t xml:space="preserve">cases they come.  But I take </w:t>
            </w:r>
            <w:proofErr w:type="gramStart"/>
            <w:r w:rsidRPr="00BA5AA9" w:rsidR="003571BB">
              <w:rPr>
                <w:rFonts w:ascii="Arial" w:hAnsi="Arial" w:cs="Arial"/>
              </w:rPr>
              <w:t>my … I</w:t>
            </w:r>
            <w:proofErr w:type="gramEnd"/>
            <w:r w:rsidRPr="00BA5AA9" w:rsidR="003571BB">
              <w:rPr>
                <w:rFonts w:ascii="Arial" w:hAnsi="Arial" w:cs="Arial"/>
              </w:rPr>
              <w:t xml:space="preserve"> do my duty on the marriage time.</w:t>
            </w:r>
          </w:p>
        </w:tc>
      </w:tr>
      <w:tr w:rsidRPr="00BA5AA9" w:rsidR="003571BB" w:rsidTr="199A573B" w14:paraId="3866B571" w14:textId="77777777">
        <w:tc>
          <w:tcPr>
            <w:tcW w:w="1129" w:type="dxa"/>
            <w:tcMar/>
          </w:tcPr>
          <w:p w:rsidRPr="00BA5AA9" w:rsidR="003571BB" w:rsidP="003B2F66" w:rsidRDefault="003571BB" w14:paraId="67186CD6" w14:textId="4337B8B6">
            <w:pPr>
              <w:spacing w:before="120" w:line="360" w:lineRule="auto"/>
              <w:rPr>
                <w:rFonts w:ascii="Arial" w:hAnsi="Arial" w:cs="Arial"/>
                <w:b/>
              </w:rPr>
            </w:pPr>
            <w:r w:rsidRPr="00BA5AA9">
              <w:rPr>
                <w:rFonts w:ascii="Arial" w:hAnsi="Arial" w:cs="Arial"/>
                <w:b/>
              </w:rPr>
              <w:t>I</w:t>
            </w:r>
          </w:p>
        </w:tc>
        <w:tc>
          <w:tcPr>
            <w:tcW w:w="7887" w:type="dxa"/>
            <w:tcMar/>
          </w:tcPr>
          <w:p w:rsidRPr="00BA5AA9" w:rsidR="003571BB" w:rsidP="003B2F66" w:rsidRDefault="003571BB" w14:paraId="2F1449FA" w14:textId="2E1B15E0">
            <w:pPr>
              <w:spacing w:before="120" w:line="360" w:lineRule="auto"/>
              <w:rPr>
                <w:rFonts w:ascii="Arial" w:hAnsi="Arial" w:cs="Arial"/>
              </w:rPr>
            </w:pPr>
            <w:r w:rsidRPr="00BA5AA9">
              <w:rPr>
                <w:rFonts w:ascii="Arial" w:hAnsi="Arial" w:cs="Arial"/>
              </w:rPr>
              <w:t>Okay.  So, am I correct in understanding that it’s up to them?  So, if they want to come earlier, they can.  And if not, then you will make sure that the ceremony includes that element?</w:t>
            </w:r>
          </w:p>
        </w:tc>
      </w:tr>
      <w:tr w:rsidRPr="00BA5AA9" w:rsidR="003571BB" w:rsidTr="199A573B" w14:paraId="4DAFF137" w14:textId="77777777">
        <w:tc>
          <w:tcPr>
            <w:tcW w:w="1129" w:type="dxa"/>
            <w:tcMar/>
          </w:tcPr>
          <w:p w:rsidRPr="00BA5AA9" w:rsidR="003571BB" w:rsidP="003B2F66" w:rsidRDefault="003571BB" w14:paraId="2907C623" w14:textId="71C5AEC8">
            <w:pPr>
              <w:spacing w:before="120" w:line="360" w:lineRule="auto"/>
              <w:rPr>
                <w:rFonts w:ascii="Arial" w:hAnsi="Arial" w:cs="Arial"/>
                <w:b/>
              </w:rPr>
            </w:pPr>
            <w:r w:rsidRPr="00BA5AA9">
              <w:rPr>
                <w:rFonts w:ascii="Arial" w:hAnsi="Arial" w:cs="Arial"/>
                <w:b/>
              </w:rPr>
              <w:t>R</w:t>
            </w:r>
          </w:p>
        </w:tc>
        <w:tc>
          <w:tcPr>
            <w:tcW w:w="7887" w:type="dxa"/>
            <w:tcMar/>
          </w:tcPr>
          <w:p w:rsidRPr="00BA5AA9" w:rsidR="003571BB" w:rsidP="003B2F66" w:rsidRDefault="003571BB" w14:paraId="2A4900C9" w14:textId="3A647796">
            <w:pPr>
              <w:spacing w:before="120" w:line="360" w:lineRule="auto"/>
              <w:rPr>
                <w:rFonts w:ascii="Arial" w:hAnsi="Arial" w:cs="Arial"/>
              </w:rPr>
            </w:pPr>
            <w:r w:rsidRPr="00BA5AA9">
              <w:rPr>
                <w:rFonts w:ascii="Arial" w:hAnsi="Arial" w:cs="Arial"/>
              </w:rPr>
              <w:t>That’s right.</w:t>
            </w:r>
          </w:p>
        </w:tc>
      </w:tr>
      <w:tr w:rsidRPr="00BA5AA9" w:rsidR="003571BB" w:rsidTr="199A573B" w14:paraId="34778068" w14:textId="77777777">
        <w:tc>
          <w:tcPr>
            <w:tcW w:w="1129" w:type="dxa"/>
            <w:tcMar/>
          </w:tcPr>
          <w:p w:rsidRPr="00BA5AA9" w:rsidR="003571BB" w:rsidP="003B2F66" w:rsidRDefault="003571BB" w14:paraId="1070FBBF" w14:textId="0E6F9BF1">
            <w:pPr>
              <w:spacing w:before="120" w:line="360" w:lineRule="auto"/>
              <w:rPr>
                <w:rFonts w:ascii="Arial" w:hAnsi="Arial" w:cs="Arial"/>
                <w:b/>
              </w:rPr>
            </w:pPr>
            <w:r w:rsidRPr="00BA5AA9">
              <w:rPr>
                <w:rFonts w:ascii="Arial" w:hAnsi="Arial" w:cs="Arial"/>
                <w:b/>
              </w:rPr>
              <w:t>I</w:t>
            </w:r>
          </w:p>
        </w:tc>
        <w:tc>
          <w:tcPr>
            <w:tcW w:w="7887" w:type="dxa"/>
            <w:tcMar/>
          </w:tcPr>
          <w:p w:rsidRPr="00BA5AA9" w:rsidR="003571BB" w:rsidP="003B2F66" w:rsidRDefault="003571BB" w14:paraId="59768FCD" w14:textId="402317BB">
            <w:pPr>
              <w:spacing w:before="120" w:line="360" w:lineRule="auto"/>
              <w:rPr>
                <w:rFonts w:ascii="Arial" w:hAnsi="Arial" w:cs="Arial"/>
              </w:rPr>
            </w:pPr>
            <w:r w:rsidRPr="00BA5AA9">
              <w:rPr>
                <w:rFonts w:ascii="Arial" w:hAnsi="Arial" w:cs="Arial"/>
              </w:rPr>
              <w:t>Okay, that’s great.  Thank you.  Okay.  So, the third question is are the ceremonies that you conduct, so the Nikah … is that part of a process towards a legally recognised ceremony?  So, do you see … yeah, sorry?</w:t>
            </w:r>
          </w:p>
        </w:tc>
      </w:tr>
      <w:tr w:rsidRPr="00BA5AA9" w:rsidR="003571BB" w:rsidTr="199A573B" w14:paraId="05BE7A75" w14:textId="77777777">
        <w:tc>
          <w:tcPr>
            <w:tcW w:w="1129" w:type="dxa"/>
            <w:tcMar/>
          </w:tcPr>
          <w:p w:rsidRPr="00BA5AA9" w:rsidR="003571BB" w:rsidP="003B2F66" w:rsidRDefault="003571BB" w14:paraId="13561E03" w14:textId="776C8F07">
            <w:pPr>
              <w:spacing w:before="120" w:line="360" w:lineRule="auto"/>
              <w:rPr>
                <w:rFonts w:ascii="Arial" w:hAnsi="Arial" w:cs="Arial"/>
                <w:b/>
              </w:rPr>
            </w:pPr>
            <w:r w:rsidRPr="00BA5AA9">
              <w:rPr>
                <w:rFonts w:ascii="Arial" w:hAnsi="Arial" w:cs="Arial"/>
                <w:b/>
              </w:rPr>
              <w:t>R</w:t>
            </w:r>
          </w:p>
        </w:tc>
        <w:tc>
          <w:tcPr>
            <w:tcW w:w="7887" w:type="dxa"/>
            <w:tcMar/>
          </w:tcPr>
          <w:p w:rsidRPr="00BA5AA9" w:rsidR="003571BB" w:rsidP="003B2F66" w:rsidRDefault="003571BB" w14:paraId="69CA0213" w14:textId="7AC1E0E1">
            <w:pPr>
              <w:spacing w:before="120" w:line="360" w:lineRule="auto"/>
              <w:rPr>
                <w:rFonts w:ascii="Arial" w:hAnsi="Arial" w:cs="Arial"/>
              </w:rPr>
            </w:pPr>
            <w:r w:rsidRPr="00BA5AA9">
              <w:rPr>
                <w:rFonts w:ascii="Arial" w:hAnsi="Arial" w:cs="Arial"/>
              </w:rPr>
              <w:t>Yes, completely agree with that.</w:t>
            </w:r>
          </w:p>
        </w:tc>
      </w:tr>
      <w:tr w:rsidRPr="00BA5AA9" w:rsidR="003571BB" w:rsidTr="199A573B" w14:paraId="4763009D" w14:textId="77777777">
        <w:tc>
          <w:tcPr>
            <w:tcW w:w="1129" w:type="dxa"/>
            <w:tcMar/>
          </w:tcPr>
          <w:p w:rsidRPr="00BA5AA9" w:rsidR="003571BB" w:rsidP="003B2F66" w:rsidRDefault="003571BB" w14:paraId="710187D8" w14:textId="3C1B5483">
            <w:pPr>
              <w:spacing w:before="120" w:line="360" w:lineRule="auto"/>
              <w:rPr>
                <w:rFonts w:ascii="Arial" w:hAnsi="Arial" w:cs="Arial"/>
                <w:b/>
              </w:rPr>
            </w:pPr>
            <w:r w:rsidRPr="00BA5AA9">
              <w:rPr>
                <w:rFonts w:ascii="Arial" w:hAnsi="Arial" w:cs="Arial"/>
                <w:b/>
              </w:rPr>
              <w:t>I</w:t>
            </w:r>
          </w:p>
        </w:tc>
        <w:tc>
          <w:tcPr>
            <w:tcW w:w="7887" w:type="dxa"/>
            <w:tcMar/>
          </w:tcPr>
          <w:p w:rsidRPr="00BA5AA9" w:rsidR="003571BB" w:rsidP="003B2F66" w:rsidRDefault="003571BB" w14:paraId="62C55537" w14:textId="00585FC3">
            <w:pPr>
              <w:spacing w:before="120" w:line="360" w:lineRule="auto"/>
              <w:rPr>
                <w:rFonts w:ascii="Arial" w:hAnsi="Arial" w:cs="Arial"/>
              </w:rPr>
            </w:pPr>
            <w:r w:rsidRPr="00BA5AA9">
              <w:rPr>
                <w:rFonts w:ascii="Arial" w:hAnsi="Arial" w:cs="Arial"/>
              </w:rPr>
              <w:t>So, I was just going to clarify … do you see the Nikah as being one step and then later on, or before even, you would expect that legally binding ceremony to take place?</w:t>
            </w:r>
          </w:p>
        </w:tc>
      </w:tr>
      <w:tr w:rsidRPr="00BA5AA9" w:rsidR="003571BB" w:rsidTr="199A573B" w14:paraId="62D3AFB7" w14:textId="77777777">
        <w:tc>
          <w:tcPr>
            <w:tcW w:w="1129" w:type="dxa"/>
            <w:tcMar/>
          </w:tcPr>
          <w:p w:rsidRPr="00BA5AA9" w:rsidR="003571BB" w:rsidP="003B2F66" w:rsidRDefault="003571BB" w14:paraId="618AB543" w14:textId="6E08E5FB">
            <w:pPr>
              <w:spacing w:before="120" w:line="360" w:lineRule="auto"/>
              <w:rPr>
                <w:rFonts w:ascii="Arial" w:hAnsi="Arial" w:cs="Arial"/>
                <w:b/>
              </w:rPr>
            </w:pPr>
            <w:r w:rsidRPr="00BA5AA9">
              <w:rPr>
                <w:rFonts w:ascii="Arial" w:hAnsi="Arial" w:cs="Arial"/>
                <w:b/>
              </w:rPr>
              <w:t>R</w:t>
            </w:r>
          </w:p>
        </w:tc>
        <w:tc>
          <w:tcPr>
            <w:tcW w:w="7887" w:type="dxa"/>
            <w:tcMar/>
          </w:tcPr>
          <w:p w:rsidRPr="00BA5AA9" w:rsidR="003571BB" w:rsidP="199A573B" w:rsidRDefault="003571BB" w14:paraId="2158B2E5" w14:textId="7ACC944A">
            <w:pPr>
              <w:pStyle w:val="Normal"/>
              <w:spacing w:before="120" w:line="360" w:lineRule="auto"/>
              <w:rPr>
                <w:rFonts w:ascii="Arial" w:hAnsi="Arial" w:cs="Arial"/>
              </w:rPr>
            </w:pPr>
            <w:r w:rsidRPr="199A573B" w:rsidR="003571BB">
              <w:rPr>
                <w:rFonts w:ascii="Arial" w:hAnsi="Arial" w:cs="Arial"/>
              </w:rPr>
              <w:t xml:space="preserve">So, what happens at our </w:t>
            </w:r>
            <w:r w:rsidRPr="199A573B" w:rsidR="087027FD">
              <w:rPr>
                <w:rFonts w:ascii="Arial" w:hAnsi="Arial" w:cs="Arial"/>
              </w:rPr>
              <w:t xml:space="preserve">[organisation </w:t>
            </w:r>
            <w:r w:rsidRPr="199A573B" w:rsidR="0C2E4C74">
              <w:rPr>
                <w:rFonts w:ascii="Arial" w:hAnsi="Arial" w:cs="Arial"/>
              </w:rPr>
              <w:t>name</w:t>
            </w:r>
            <w:r w:rsidRPr="199A573B" w:rsidR="003571BB">
              <w:rPr>
                <w:rFonts w:ascii="Arial" w:hAnsi="Arial" w:cs="Arial"/>
              </w:rPr>
              <w:t>] Community Centre, this place is</w:t>
            </w:r>
            <w:r w:rsidRPr="199A573B" w:rsidR="00CC7FED">
              <w:rPr>
                <w:rFonts w:ascii="Arial" w:hAnsi="Arial" w:cs="Arial"/>
              </w:rPr>
              <w:t xml:space="preserve"> registered </w:t>
            </w:r>
            <w:r w:rsidRPr="199A573B" w:rsidR="003571BB">
              <w:rPr>
                <w:rFonts w:ascii="Arial" w:hAnsi="Arial" w:cs="Arial"/>
              </w:rPr>
              <w:t xml:space="preserve">with the </w:t>
            </w:r>
            <w:r w:rsidRPr="199A573B" w:rsidR="003571BB">
              <w:rPr>
                <w:rFonts w:ascii="Arial" w:hAnsi="Arial" w:cs="Arial"/>
              </w:rPr>
              <w:t>Council.</w:t>
            </w:r>
            <w:r w:rsidRPr="199A573B" w:rsidR="003571BB">
              <w:rPr>
                <w:rFonts w:ascii="Arial" w:hAnsi="Arial" w:cs="Arial"/>
              </w:rPr>
              <w:t xml:space="preserve">  So, and </w:t>
            </w:r>
            <w:r w:rsidRPr="199A573B" w:rsidR="00A4134D">
              <w:rPr>
                <w:rFonts w:ascii="Arial" w:hAnsi="Arial" w:cs="Arial"/>
              </w:rPr>
              <w:t>unfortunately,</w:t>
            </w:r>
            <w:r w:rsidRPr="199A573B" w:rsidR="003571BB">
              <w:rPr>
                <w:rFonts w:ascii="Arial" w:hAnsi="Arial" w:cs="Arial"/>
              </w:rPr>
              <w:t xml:space="preserve"> it’s never used for this.  So, yeah. So, what is … it is groom and bride who </w:t>
            </w:r>
            <w:proofErr w:type="gramStart"/>
            <w:r w:rsidRPr="199A573B" w:rsidR="003571BB">
              <w:rPr>
                <w:rFonts w:ascii="Arial" w:hAnsi="Arial" w:cs="Arial"/>
              </w:rPr>
              <w:t>have to</w:t>
            </w:r>
            <w:proofErr w:type="gramEnd"/>
            <w:r w:rsidRPr="199A573B" w:rsidR="003571BB">
              <w:rPr>
                <w:rFonts w:ascii="Arial" w:hAnsi="Arial" w:cs="Arial"/>
              </w:rPr>
              <w:t xml:space="preserve"> put application that our Nikah ceremony will take place </w:t>
            </w:r>
            <w:r w:rsidRPr="199A573B" w:rsidR="00483617">
              <w:rPr>
                <w:rFonts w:ascii="Arial" w:hAnsi="Arial" w:cs="Arial"/>
              </w:rPr>
              <w:t>t</w:t>
            </w:r>
            <w:r w:rsidRPr="199A573B" w:rsidR="003571BB">
              <w:rPr>
                <w:rFonts w:ascii="Arial" w:hAnsi="Arial" w:cs="Arial"/>
              </w:rPr>
              <w:t>here and then legal people like the Council come</w:t>
            </w:r>
            <w:r w:rsidRPr="199A573B" w:rsidR="00483617">
              <w:rPr>
                <w:rFonts w:ascii="Arial" w:hAnsi="Arial" w:cs="Arial"/>
              </w:rPr>
              <w:t>,</w:t>
            </w:r>
            <w:r w:rsidRPr="199A573B" w:rsidR="003571BB">
              <w:rPr>
                <w:rFonts w:ascii="Arial" w:hAnsi="Arial" w:cs="Arial"/>
              </w:rPr>
              <w:t xml:space="preserve"> and then this becomes our official Nikah ceremony.  So, I mentioned you that other people come with their own comfort.  And most of </w:t>
            </w:r>
            <w:r w:rsidRPr="199A573B" w:rsidR="003571BB">
              <w:rPr>
                <w:rFonts w:ascii="Arial" w:hAnsi="Arial" w:cs="Arial"/>
              </w:rPr>
              <w:t xml:space="preserve">the time Nikah ceremonies don’t take place in </w:t>
            </w:r>
            <w:r w:rsidRPr="199A573B" w:rsidR="00C94CE5">
              <w:rPr>
                <w:rFonts w:ascii="Arial" w:hAnsi="Arial" w:cs="Arial"/>
              </w:rPr>
              <w:t xml:space="preserve">Masjid, in </w:t>
            </w:r>
            <w:r w:rsidRPr="199A573B" w:rsidR="003571BB">
              <w:rPr>
                <w:rFonts w:ascii="Arial" w:hAnsi="Arial" w:cs="Arial"/>
              </w:rPr>
              <w:t xml:space="preserve">our </w:t>
            </w:r>
            <w:r w:rsidRPr="199A573B" w:rsidR="175F7D09">
              <w:rPr>
                <w:rFonts w:ascii="Arial" w:hAnsi="Arial" w:cs="Arial"/>
              </w:rPr>
              <w:t>[organisation name]</w:t>
            </w:r>
            <w:r w:rsidRPr="199A573B" w:rsidR="003571BB">
              <w:rPr>
                <w:rFonts w:ascii="Arial" w:hAnsi="Arial" w:cs="Arial"/>
              </w:rPr>
              <w:t xml:space="preserve">, which is registered </w:t>
            </w:r>
            <w:r w:rsidRPr="199A573B" w:rsidR="00C94CE5">
              <w:rPr>
                <w:rFonts w:ascii="Arial" w:hAnsi="Arial" w:cs="Arial"/>
              </w:rPr>
              <w:t xml:space="preserve">wedding </w:t>
            </w:r>
            <w:r w:rsidRPr="199A573B" w:rsidR="003571BB">
              <w:rPr>
                <w:rFonts w:ascii="Arial" w:hAnsi="Arial" w:cs="Arial"/>
              </w:rPr>
              <w:t xml:space="preserve">place to the Council.  But 99% Nikah wedding ceremonies take place in marriage hall.  Before the programme … before the session Imam or agent, he goes </w:t>
            </w:r>
            <w:r w:rsidRPr="199A573B" w:rsidR="00A4134D">
              <w:rPr>
                <w:rFonts w:ascii="Arial" w:hAnsi="Arial" w:cs="Arial"/>
              </w:rPr>
              <w:t>there,</w:t>
            </w:r>
            <w:r w:rsidRPr="199A573B" w:rsidR="003571BB">
              <w:rPr>
                <w:rFonts w:ascii="Arial" w:hAnsi="Arial" w:cs="Arial"/>
              </w:rPr>
              <w:t xml:space="preserve"> and he conducts the Nikah in the marriage hall.  </w:t>
            </w:r>
            <w:proofErr w:type="gramStart"/>
            <w:r w:rsidRPr="199A573B" w:rsidR="003571BB">
              <w:rPr>
                <w:rFonts w:ascii="Arial" w:hAnsi="Arial" w:cs="Arial"/>
              </w:rPr>
              <w:t>This is why</w:t>
            </w:r>
            <w:proofErr w:type="gramEnd"/>
            <w:r w:rsidRPr="199A573B" w:rsidR="003571BB">
              <w:rPr>
                <w:rFonts w:ascii="Arial" w:hAnsi="Arial" w:cs="Arial"/>
              </w:rPr>
              <w:t xml:space="preserve"> there is no concept of [inaudible 00:06:51].  We say that this Nikah form, which we are giving you, this is your </w:t>
            </w:r>
            <w:r w:rsidRPr="199A573B" w:rsidR="003571BB">
              <w:rPr>
                <w:rFonts w:ascii="Arial" w:hAnsi="Arial" w:cs="Arial"/>
              </w:rPr>
              <w:t>Islamically</w:t>
            </w:r>
            <w:r w:rsidRPr="199A573B" w:rsidR="003571BB">
              <w:rPr>
                <w:rFonts w:ascii="Arial" w:hAnsi="Arial" w:cs="Arial"/>
              </w:rPr>
              <w:t xml:space="preserve"> … this is your Nikah ceremony and if you go to the </w:t>
            </w:r>
            <w:proofErr w:type="gramStart"/>
            <w:r w:rsidRPr="199A573B" w:rsidR="003571BB">
              <w:rPr>
                <w:rFonts w:ascii="Arial" w:hAnsi="Arial" w:cs="Arial"/>
              </w:rPr>
              <w:t>Council</w:t>
            </w:r>
            <w:proofErr w:type="gramEnd"/>
            <w:r w:rsidRPr="199A573B" w:rsidR="003571BB">
              <w:rPr>
                <w:rFonts w:ascii="Arial" w:hAnsi="Arial" w:cs="Arial"/>
              </w:rPr>
              <w:t xml:space="preserve"> you can tell them.  So, afterwards they do </w:t>
            </w:r>
            <w:r w:rsidRPr="199A573B" w:rsidR="00A33C55">
              <w:rPr>
                <w:rFonts w:ascii="Arial" w:hAnsi="Arial" w:cs="Arial"/>
              </w:rPr>
              <w:t>this be themselves</w:t>
            </w:r>
            <w:r w:rsidRPr="199A573B" w:rsidR="005159CE">
              <w:rPr>
                <w:rFonts w:ascii="Arial" w:hAnsi="Arial" w:cs="Arial"/>
              </w:rPr>
              <w:t xml:space="preserve">.  So, we don’t </w:t>
            </w:r>
            <w:r w:rsidRPr="199A573B" w:rsidR="00A33C55">
              <w:rPr>
                <w:rFonts w:ascii="Arial" w:hAnsi="Arial" w:cs="Arial"/>
              </w:rPr>
              <w:t>know how they do</w:t>
            </w:r>
            <w:r w:rsidRPr="199A573B" w:rsidR="005159CE">
              <w:rPr>
                <w:rFonts w:ascii="Arial" w:hAnsi="Arial" w:cs="Arial"/>
              </w:rPr>
              <w:t xml:space="preserve"> this.  But our</w:t>
            </w:r>
            <w:r w:rsidRPr="199A573B" w:rsidR="00F47904">
              <w:rPr>
                <w:rFonts w:ascii="Arial" w:hAnsi="Arial" w:cs="Arial"/>
              </w:rPr>
              <w:t xml:space="preserve"> p</w:t>
            </w:r>
            <w:r w:rsidRPr="199A573B" w:rsidR="00A33C55">
              <w:rPr>
                <w:rFonts w:ascii="Arial" w:hAnsi="Arial" w:cs="Arial"/>
              </w:rPr>
              <w:t>l</w:t>
            </w:r>
            <w:r w:rsidRPr="199A573B" w:rsidR="00F47904">
              <w:rPr>
                <w:rFonts w:ascii="Arial" w:hAnsi="Arial" w:cs="Arial"/>
              </w:rPr>
              <w:t>ace</w:t>
            </w:r>
            <w:r w:rsidRPr="199A573B" w:rsidR="00F47904">
              <w:rPr>
                <w:rFonts w:ascii="Arial" w:hAnsi="Arial" w:cs="Arial"/>
              </w:rPr>
              <w:t xml:space="preserve">, </w:t>
            </w:r>
            <w:r w:rsidRPr="199A573B" w:rsidR="005159CE">
              <w:rPr>
                <w:rFonts w:ascii="Arial" w:hAnsi="Arial" w:cs="Arial"/>
              </w:rPr>
              <w:t xml:space="preserve"> </w:t>
            </w:r>
            <w:r w:rsidRPr="199A573B" w:rsidR="3A5D49DE">
              <w:rPr>
                <w:rFonts w:ascii="Arial" w:hAnsi="Arial" w:cs="Arial"/>
              </w:rPr>
              <w:t>[organisation name]</w:t>
            </w:r>
            <w:r w:rsidRPr="199A573B" w:rsidR="00F47904">
              <w:rPr>
                <w:rFonts w:ascii="Arial" w:hAnsi="Arial" w:cs="Arial"/>
              </w:rPr>
              <w:t>,</w:t>
            </w:r>
            <w:r w:rsidRPr="199A573B" w:rsidR="005159CE">
              <w:rPr>
                <w:rFonts w:ascii="Arial" w:hAnsi="Arial" w:cs="Arial"/>
              </w:rPr>
              <w:t xml:space="preserve"> is a registered place but I never conducted any of this kind of official Nikah.  But </w:t>
            </w:r>
            <w:r w:rsidRPr="199A573B" w:rsidR="005159CE">
              <w:rPr>
                <w:rFonts w:ascii="Arial" w:hAnsi="Arial" w:cs="Arial"/>
              </w:rPr>
              <w:t>we always</w:t>
            </w:r>
            <w:r w:rsidRPr="199A573B" w:rsidR="00F47904">
              <w:rPr>
                <w:rFonts w:ascii="Arial" w:hAnsi="Arial" w:cs="Arial"/>
              </w:rPr>
              <w:t>…</w:t>
            </w:r>
            <w:r w:rsidRPr="199A573B" w:rsidR="005159CE">
              <w:rPr>
                <w:rFonts w:ascii="Arial" w:hAnsi="Arial" w:cs="Arial"/>
              </w:rPr>
              <w:t xml:space="preserve"> and most people</w:t>
            </w:r>
            <w:r w:rsidRPr="199A573B" w:rsidR="005159CE">
              <w:rPr>
                <w:rFonts w:ascii="Arial" w:hAnsi="Arial" w:cs="Arial"/>
              </w:rPr>
              <w:t xml:space="preserve"> know that.  Afterwards they will </w:t>
            </w:r>
            <w:r w:rsidRPr="199A573B" w:rsidR="00A4134D">
              <w:rPr>
                <w:rFonts w:ascii="Arial" w:hAnsi="Arial" w:cs="Arial"/>
              </w:rPr>
              <w:t>go,</w:t>
            </w:r>
            <w:r w:rsidRPr="199A573B" w:rsidR="005159CE">
              <w:rPr>
                <w:rFonts w:ascii="Arial" w:hAnsi="Arial" w:cs="Arial"/>
              </w:rPr>
              <w:t xml:space="preserve"> and they will do this … they will complete their official Nikah … I mean British marriage.</w:t>
            </w:r>
          </w:p>
        </w:tc>
      </w:tr>
      <w:tr w:rsidRPr="00BA5AA9" w:rsidR="005159CE" w:rsidTr="199A573B" w14:paraId="35E24F12" w14:textId="77777777">
        <w:tc>
          <w:tcPr>
            <w:tcW w:w="1129" w:type="dxa"/>
            <w:tcMar/>
          </w:tcPr>
          <w:p w:rsidRPr="00BA5AA9" w:rsidR="005159CE" w:rsidP="003B2F66" w:rsidRDefault="005159CE" w14:paraId="531A28DD" w14:textId="1164536A">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5159CE" w:rsidP="003B2F66" w:rsidRDefault="005159CE" w14:paraId="2D9E885E" w14:textId="170487DD">
            <w:pPr>
              <w:spacing w:before="120" w:line="360" w:lineRule="auto"/>
              <w:rPr>
                <w:rFonts w:ascii="Arial" w:hAnsi="Arial" w:cs="Arial"/>
              </w:rPr>
            </w:pPr>
            <w:r w:rsidRPr="00BA5AA9">
              <w:rPr>
                <w:rFonts w:ascii="Arial" w:hAnsi="Arial" w:cs="Arial"/>
              </w:rPr>
              <w:t>Registration</w:t>
            </w:r>
            <w:r w:rsidRPr="00BA5AA9" w:rsidR="0086483A">
              <w:rPr>
                <w:rFonts w:ascii="Arial" w:hAnsi="Arial" w:cs="Arial"/>
              </w:rPr>
              <w:t>.</w:t>
            </w:r>
            <w:r w:rsidRPr="00BA5AA9">
              <w:rPr>
                <w:rFonts w:ascii="Arial" w:hAnsi="Arial" w:cs="Arial"/>
              </w:rPr>
              <w:t xml:space="preserve">  Okay, that’s great.  So, just an added question to that.  Is there anybody in your … in the Community Centre then, who is an authorised person</w:t>
            </w:r>
            <w:r w:rsidRPr="00BA5AA9" w:rsidR="0086483A">
              <w:rPr>
                <w:rFonts w:ascii="Arial" w:hAnsi="Arial" w:cs="Arial"/>
              </w:rPr>
              <w:t xml:space="preserve"> – so</w:t>
            </w:r>
            <w:r w:rsidRPr="00BA5AA9">
              <w:rPr>
                <w:rFonts w:ascii="Arial" w:hAnsi="Arial" w:cs="Arial"/>
              </w:rPr>
              <w:t>, who can, themselves, conduct the ceremony?</w:t>
            </w:r>
          </w:p>
        </w:tc>
      </w:tr>
      <w:tr w:rsidRPr="00BA5AA9" w:rsidR="005159CE" w:rsidTr="199A573B" w14:paraId="39E3F24D" w14:textId="77777777">
        <w:tc>
          <w:tcPr>
            <w:tcW w:w="1129" w:type="dxa"/>
            <w:tcMar/>
          </w:tcPr>
          <w:p w:rsidRPr="00BA5AA9" w:rsidR="005159CE" w:rsidP="003B2F66" w:rsidRDefault="005159CE" w14:paraId="0CBC4EE7" w14:textId="78D35321">
            <w:pPr>
              <w:spacing w:before="120" w:line="360" w:lineRule="auto"/>
              <w:rPr>
                <w:rFonts w:ascii="Arial" w:hAnsi="Arial" w:cs="Arial"/>
                <w:b/>
              </w:rPr>
            </w:pPr>
            <w:r w:rsidRPr="00BA5AA9">
              <w:rPr>
                <w:rFonts w:ascii="Arial" w:hAnsi="Arial" w:cs="Arial"/>
                <w:b/>
              </w:rPr>
              <w:t>R</w:t>
            </w:r>
          </w:p>
        </w:tc>
        <w:tc>
          <w:tcPr>
            <w:tcW w:w="7887" w:type="dxa"/>
            <w:tcMar/>
          </w:tcPr>
          <w:p w:rsidRPr="00BA5AA9" w:rsidR="005159CE" w:rsidP="003B2F66" w:rsidRDefault="005159CE" w14:paraId="2F2BAEF6" w14:textId="073D4406">
            <w:pPr>
              <w:spacing w:before="120" w:line="360" w:lineRule="auto"/>
              <w:rPr>
                <w:rFonts w:ascii="Arial" w:hAnsi="Arial" w:cs="Arial"/>
              </w:rPr>
            </w:pPr>
            <w:r w:rsidRPr="00BA5AA9">
              <w:rPr>
                <w:rFonts w:ascii="Arial" w:hAnsi="Arial" w:cs="Arial"/>
              </w:rPr>
              <w:t>You mean Government authorised person?</w:t>
            </w:r>
          </w:p>
        </w:tc>
      </w:tr>
      <w:tr w:rsidRPr="00BA5AA9" w:rsidR="005159CE" w:rsidTr="199A573B" w14:paraId="6FE89D60" w14:textId="77777777">
        <w:tc>
          <w:tcPr>
            <w:tcW w:w="1129" w:type="dxa"/>
            <w:tcMar/>
          </w:tcPr>
          <w:p w:rsidRPr="00BA5AA9" w:rsidR="005159CE" w:rsidP="003B2F66" w:rsidRDefault="005159CE" w14:paraId="51148CAA" w14:textId="62B13FBE">
            <w:pPr>
              <w:spacing w:before="120" w:line="360" w:lineRule="auto"/>
              <w:rPr>
                <w:rFonts w:ascii="Arial" w:hAnsi="Arial" w:cs="Arial"/>
                <w:b/>
              </w:rPr>
            </w:pPr>
            <w:r w:rsidRPr="00BA5AA9">
              <w:rPr>
                <w:rFonts w:ascii="Arial" w:hAnsi="Arial" w:cs="Arial"/>
                <w:b/>
              </w:rPr>
              <w:t>I</w:t>
            </w:r>
          </w:p>
        </w:tc>
        <w:tc>
          <w:tcPr>
            <w:tcW w:w="7887" w:type="dxa"/>
            <w:tcMar/>
          </w:tcPr>
          <w:p w:rsidRPr="00BA5AA9" w:rsidR="005159CE" w:rsidP="003B2F66" w:rsidRDefault="005159CE" w14:paraId="1C652928" w14:textId="26E10BE2">
            <w:pPr>
              <w:spacing w:before="120" w:line="360" w:lineRule="auto"/>
              <w:rPr>
                <w:rFonts w:ascii="Arial" w:hAnsi="Arial" w:cs="Arial"/>
              </w:rPr>
            </w:pPr>
            <w:r w:rsidRPr="00BA5AA9">
              <w:rPr>
                <w:rFonts w:ascii="Arial" w:hAnsi="Arial" w:cs="Arial"/>
              </w:rPr>
              <w:t>So, authorised with the Government.  So, for example, you … you could become an authorised person if you chose to.  So, is there anybody in the Community Centre who is authorised?</w:t>
            </w:r>
          </w:p>
        </w:tc>
      </w:tr>
      <w:tr w:rsidRPr="00BA5AA9" w:rsidR="005159CE" w:rsidTr="199A573B" w14:paraId="71835230" w14:textId="77777777">
        <w:tc>
          <w:tcPr>
            <w:tcW w:w="1129" w:type="dxa"/>
            <w:tcMar/>
          </w:tcPr>
          <w:p w:rsidRPr="00BA5AA9" w:rsidR="005159CE" w:rsidP="003B2F66" w:rsidRDefault="005159CE" w14:paraId="611ED882" w14:textId="55F5006F">
            <w:pPr>
              <w:spacing w:before="120" w:line="360" w:lineRule="auto"/>
              <w:rPr>
                <w:rFonts w:ascii="Arial" w:hAnsi="Arial" w:cs="Arial"/>
                <w:b/>
              </w:rPr>
            </w:pPr>
            <w:r w:rsidRPr="00BA5AA9">
              <w:rPr>
                <w:rFonts w:ascii="Arial" w:hAnsi="Arial" w:cs="Arial"/>
                <w:b/>
              </w:rPr>
              <w:t>R</w:t>
            </w:r>
          </w:p>
        </w:tc>
        <w:tc>
          <w:tcPr>
            <w:tcW w:w="7887" w:type="dxa"/>
            <w:tcMar/>
          </w:tcPr>
          <w:p w:rsidRPr="00BA5AA9" w:rsidR="005159CE" w:rsidP="00A33C55" w:rsidRDefault="005159CE" w14:paraId="7764CFC3" w14:textId="6135F9A1">
            <w:pPr>
              <w:spacing w:before="120" w:line="360" w:lineRule="auto"/>
              <w:rPr>
                <w:rFonts w:ascii="Arial" w:hAnsi="Arial" w:cs="Arial"/>
              </w:rPr>
            </w:pPr>
            <w:r w:rsidRPr="00BA5AA9">
              <w:rPr>
                <w:rFonts w:ascii="Arial" w:hAnsi="Arial" w:cs="Arial"/>
              </w:rPr>
              <w:t xml:space="preserve">In our system, our building is authorised </w:t>
            </w:r>
            <w:r w:rsidR="00A33C55">
              <w:rPr>
                <w:rFonts w:ascii="Arial" w:hAnsi="Arial" w:cs="Arial"/>
              </w:rPr>
              <w:t>but out</w:t>
            </w:r>
            <w:r w:rsidRPr="00BA5AA9" w:rsidR="004F6341">
              <w:rPr>
                <w:rFonts w:ascii="Arial" w:hAnsi="Arial" w:cs="Arial"/>
              </w:rPr>
              <w:t xml:space="preserve"> Imams </w:t>
            </w:r>
            <w:r w:rsidR="00A33C55">
              <w:rPr>
                <w:rFonts w:ascii="Arial" w:hAnsi="Arial" w:cs="Arial"/>
              </w:rPr>
              <w:t>are not authorised.</w:t>
            </w:r>
            <w:r w:rsidRPr="00BA5AA9" w:rsidR="004F6341">
              <w:rPr>
                <w:rFonts w:ascii="Arial" w:hAnsi="Arial" w:cs="Arial"/>
              </w:rPr>
              <w:t xml:space="preserve"> </w:t>
            </w:r>
          </w:p>
        </w:tc>
      </w:tr>
      <w:tr w:rsidRPr="00BA5AA9" w:rsidR="005159CE" w:rsidTr="199A573B" w14:paraId="5D65FD90" w14:textId="77777777">
        <w:tc>
          <w:tcPr>
            <w:tcW w:w="1129" w:type="dxa"/>
            <w:tcMar/>
          </w:tcPr>
          <w:p w:rsidRPr="00BA5AA9" w:rsidR="005159CE" w:rsidP="003B2F66" w:rsidRDefault="005159CE" w14:paraId="2A629845" w14:textId="2CBD70B4">
            <w:pPr>
              <w:spacing w:before="120" w:line="360" w:lineRule="auto"/>
              <w:rPr>
                <w:rFonts w:ascii="Arial" w:hAnsi="Arial" w:cs="Arial"/>
                <w:b/>
              </w:rPr>
            </w:pPr>
            <w:r w:rsidRPr="00BA5AA9">
              <w:rPr>
                <w:rFonts w:ascii="Arial" w:hAnsi="Arial" w:cs="Arial"/>
                <w:b/>
              </w:rPr>
              <w:t>I</w:t>
            </w:r>
          </w:p>
        </w:tc>
        <w:tc>
          <w:tcPr>
            <w:tcW w:w="7887" w:type="dxa"/>
            <w:tcMar/>
          </w:tcPr>
          <w:p w:rsidRPr="00BA5AA9" w:rsidR="005159CE" w:rsidP="003B2F66" w:rsidRDefault="005159CE" w14:paraId="23786922" w14:textId="71E0E425">
            <w:pPr>
              <w:spacing w:before="120" w:line="360" w:lineRule="auto"/>
              <w:rPr>
                <w:rFonts w:ascii="Arial" w:hAnsi="Arial" w:cs="Arial"/>
              </w:rPr>
            </w:pPr>
            <w:r w:rsidRPr="00BA5AA9">
              <w:rPr>
                <w:rFonts w:ascii="Arial" w:hAnsi="Arial" w:cs="Arial"/>
              </w:rPr>
              <w:t>Okay, that’s fine.  Okay, I just wanted to clarify.</w:t>
            </w:r>
          </w:p>
        </w:tc>
      </w:tr>
      <w:tr w:rsidRPr="00BA5AA9" w:rsidR="005159CE" w:rsidTr="199A573B" w14:paraId="6F5FD90E" w14:textId="77777777">
        <w:tc>
          <w:tcPr>
            <w:tcW w:w="1129" w:type="dxa"/>
            <w:tcMar/>
          </w:tcPr>
          <w:p w:rsidRPr="00BA5AA9" w:rsidR="005159CE" w:rsidP="003B2F66" w:rsidRDefault="005159CE" w14:paraId="48E692E8" w14:textId="4B16E24D">
            <w:pPr>
              <w:spacing w:before="120" w:line="360" w:lineRule="auto"/>
              <w:rPr>
                <w:rFonts w:ascii="Arial" w:hAnsi="Arial" w:cs="Arial"/>
                <w:b/>
              </w:rPr>
            </w:pPr>
            <w:r w:rsidRPr="00BA5AA9">
              <w:rPr>
                <w:rFonts w:ascii="Arial" w:hAnsi="Arial" w:cs="Arial"/>
                <w:b/>
              </w:rPr>
              <w:t>R</w:t>
            </w:r>
          </w:p>
        </w:tc>
        <w:tc>
          <w:tcPr>
            <w:tcW w:w="7887" w:type="dxa"/>
            <w:tcMar/>
          </w:tcPr>
          <w:p w:rsidRPr="00BA5AA9" w:rsidR="005159CE" w:rsidP="003B2F66" w:rsidRDefault="005159CE" w14:paraId="509E98FC" w14:textId="43ACEBF7">
            <w:pPr>
              <w:spacing w:before="120" w:line="360" w:lineRule="auto"/>
              <w:rPr>
                <w:rFonts w:ascii="Arial" w:hAnsi="Arial" w:cs="Arial"/>
              </w:rPr>
            </w:pPr>
            <w:r w:rsidRPr="00BA5AA9">
              <w:rPr>
                <w:rFonts w:ascii="Arial" w:hAnsi="Arial" w:cs="Arial"/>
              </w:rPr>
              <w:t>But this is very good because I just got to know this a couple</w:t>
            </w:r>
            <w:r w:rsidR="00A33C55">
              <w:rPr>
                <w:rFonts w:ascii="Arial" w:hAnsi="Arial" w:cs="Arial"/>
              </w:rPr>
              <w:t>,</w:t>
            </w:r>
            <w:r w:rsidRPr="00BA5AA9">
              <w:rPr>
                <w:rFonts w:ascii="Arial" w:hAnsi="Arial" w:cs="Arial"/>
              </w:rPr>
              <w:t xml:space="preserve"> a few days ago that this is also possible.  So, </w:t>
            </w:r>
            <w:proofErr w:type="spellStart"/>
            <w:r w:rsidRPr="00BA5AA9">
              <w:rPr>
                <w:rFonts w:ascii="Arial" w:hAnsi="Arial" w:cs="Arial"/>
              </w:rPr>
              <w:t>Inshallah</w:t>
            </w:r>
            <w:proofErr w:type="spellEnd"/>
            <w:r w:rsidRPr="00BA5AA9">
              <w:rPr>
                <w:rFonts w:ascii="Arial" w:hAnsi="Arial" w:cs="Arial"/>
              </w:rPr>
              <w:t>, I will be working on this and w</w:t>
            </w:r>
            <w:r w:rsidRPr="00BA5AA9" w:rsidR="004D2259">
              <w:rPr>
                <w:rFonts w:ascii="Arial" w:hAnsi="Arial" w:cs="Arial"/>
              </w:rPr>
              <w:t>e’ll</w:t>
            </w:r>
            <w:r w:rsidR="00A33C55">
              <w:rPr>
                <w:rFonts w:ascii="Arial" w:hAnsi="Arial" w:cs="Arial"/>
              </w:rPr>
              <w:t xml:space="preserve"> get ourselves authorised.</w:t>
            </w:r>
          </w:p>
        </w:tc>
      </w:tr>
      <w:tr w:rsidRPr="00BA5AA9" w:rsidR="005159CE" w:rsidTr="199A573B" w14:paraId="0E0C60F7" w14:textId="77777777">
        <w:tc>
          <w:tcPr>
            <w:tcW w:w="1129" w:type="dxa"/>
            <w:tcMar/>
          </w:tcPr>
          <w:p w:rsidRPr="00BA5AA9" w:rsidR="005159CE" w:rsidP="003B2F66" w:rsidRDefault="005159CE" w14:paraId="3A6A9A7B" w14:textId="6B3CEED4">
            <w:pPr>
              <w:spacing w:before="120" w:line="360" w:lineRule="auto"/>
              <w:rPr>
                <w:rFonts w:ascii="Arial" w:hAnsi="Arial" w:cs="Arial"/>
                <w:b/>
              </w:rPr>
            </w:pPr>
            <w:r w:rsidRPr="00BA5AA9">
              <w:rPr>
                <w:rFonts w:ascii="Arial" w:hAnsi="Arial" w:cs="Arial"/>
                <w:b/>
              </w:rPr>
              <w:t>I</w:t>
            </w:r>
          </w:p>
        </w:tc>
        <w:tc>
          <w:tcPr>
            <w:tcW w:w="7887" w:type="dxa"/>
            <w:tcMar/>
          </w:tcPr>
          <w:p w:rsidRPr="00BA5AA9" w:rsidR="005159CE" w:rsidP="003B2F66" w:rsidRDefault="005159CE" w14:paraId="26B522FF" w14:textId="1AA1B529">
            <w:pPr>
              <w:spacing w:before="120" w:line="360" w:lineRule="auto"/>
              <w:rPr>
                <w:rFonts w:ascii="Arial" w:hAnsi="Arial" w:cs="Arial"/>
              </w:rPr>
            </w:pPr>
            <w:r w:rsidRPr="00BA5AA9">
              <w:rPr>
                <w:rFonts w:ascii="Arial" w:hAnsi="Arial" w:cs="Arial"/>
              </w:rPr>
              <w:t>Excellent.  Okay, that’s great.</w:t>
            </w:r>
          </w:p>
        </w:tc>
      </w:tr>
      <w:tr w:rsidRPr="00BA5AA9" w:rsidR="005159CE" w:rsidTr="199A573B" w14:paraId="5565A679" w14:textId="77777777">
        <w:tc>
          <w:tcPr>
            <w:tcW w:w="1129" w:type="dxa"/>
            <w:tcMar/>
          </w:tcPr>
          <w:p w:rsidRPr="00BA5AA9" w:rsidR="005159CE" w:rsidP="003B2F66" w:rsidRDefault="005159CE" w14:paraId="702B42FF" w14:textId="37B04108">
            <w:pPr>
              <w:spacing w:before="120" w:line="360" w:lineRule="auto"/>
              <w:rPr>
                <w:rFonts w:ascii="Arial" w:hAnsi="Arial" w:cs="Arial"/>
                <w:b/>
              </w:rPr>
            </w:pPr>
            <w:r w:rsidRPr="00BA5AA9">
              <w:rPr>
                <w:rFonts w:ascii="Arial" w:hAnsi="Arial" w:cs="Arial"/>
                <w:b/>
              </w:rPr>
              <w:t>R</w:t>
            </w:r>
          </w:p>
        </w:tc>
        <w:tc>
          <w:tcPr>
            <w:tcW w:w="7887" w:type="dxa"/>
            <w:tcMar/>
          </w:tcPr>
          <w:p w:rsidRPr="00BA5AA9" w:rsidR="005159CE" w:rsidP="003B2F66" w:rsidRDefault="005159CE" w14:paraId="46B62992" w14:textId="627C234C">
            <w:pPr>
              <w:spacing w:before="120" w:line="360" w:lineRule="auto"/>
              <w:rPr>
                <w:rFonts w:ascii="Arial" w:hAnsi="Arial" w:cs="Arial"/>
              </w:rPr>
            </w:pPr>
            <w:r w:rsidRPr="00BA5AA9">
              <w:rPr>
                <w:rFonts w:ascii="Arial" w:hAnsi="Arial" w:cs="Arial"/>
              </w:rPr>
              <w:t xml:space="preserve">This is one of the good things related to interviewing you, that I got to know that I </w:t>
            </w:r>
            <w:proofErr w:type="gramStart"/>
            <w:r w:rsidRPr="00BA5AA9">
              <w:rPr>
                <w:rFonts w:ascii="Arial" w:hAnsi="Arial" w:cs="Arial"/>
              </w:rPr>
              <w:t>can</w:t>
            </w:r>
            <w:proofErr w:type="gramEnd"/>
            <w:r w:rsidRPr="00BA5AA9">
              <w:rPr>
                <w:rFonts w:ascii="Arial" w:hAnsi="Arial" w:cs="Arial"/>
              </w:rPr>
              <w:t xml:space="preserve"> do this.</w:t>
            </w:r>
          </w:p>
        </w:tc>
      </w:tr>
      <w:tr w:rsidRPr="00BA5AA9" w:rsidR="005159CE" w:rsidTr="199A573B" w14:paraId="5F102B8C" w14:textId="77777777">
        <w:tc>
          <w:tcPr>
            <w:tcW w:w="1129" w:type="dxa"/>
            <w:tcMar/>
          </w:tcPr>
          <w:p w:rsidRPr="00BA5AA9" w:rsidR="005159CE" w:rsidP="003B2F66" w:rsidRDefault="005159CE" w14:paraId="4532FF23" w14:textId="0A637919">
            <w:pPr>
              <w:spacing w:before="120" w:line="360" w:lineRule="auto"/>
              <w:rPr>
                <w:rFonts w:ascii="Arial" w:hAnsi="Arial" w:cs="Arial"/>
                <w:b/>
              </w:rPr>
            </w:pPr>
            <w:r w:rsidRPr="00BA5AA9">
              <w:rPr>
                <w:rFonts w:ascii="Arial" w:hAnsi="Arial" w:cs="Arial"/>
                <w:b/>
              </w:rPr>
              <w:t>I</w:t>
            </w:r>
          </w:p>
        </w:tc>
        <w:tc>
          <w:tcPr>
            <w:tcW w:w="7887" w:type="dxa"/>
            <w:tcMar/>
          </w:tcPr>
          <w:p w:rsidRPr="00BA5AA9" w:rsidR="005159CE" w:rsidP="003B2F66" w:rsidRDefault="005159CE" w14:paraId="5072CC30" w14:textId="072E2E52">
            <w:pPr>
              <w:spacing w:before="120" w:line="360" w:lineRule="auto"/>
              <w:rPr>
                <w:rFonts w:ascii="Arial" w:hAnsi="Arial" w:cs="Arial"/>
              </w:rPr>
            </w:pPr>
            <w:r w:rsidRPr="00BA5AA9">
              <w:rPr>
                <w:rFonts w:ascii="Arial" w:hAnsi="Arial" w:cs="Arial"/>
              </w:rPr>
              <w:t>I’m glad it’s provided some useful information for you.  Okay.</w:t>
            </w:r>
          </w:p>
        </w:tc>
      </w:tr>
      <w:tr w:rsidRPr="00BA5AA9" w:rsidR="005159CE" w:rsidTr="199A573B" w14:paraId="7FF31E61" w14:textId="77777777">
        <w:tc>
          <w:tcPr>
            <w:tcW w:w="1129" w:type="dxa"/>
            <w:tcMar/>
          </w:tcPr>
          <w:p w:rsidRPr="00BA5AA9" w:rsidR="005159CE" w:rsidP="003B2F66" w:rsidRDefault="005159CE" w14:paraId="104AA54A" w14:textId="2CE16327">
            <w:pPr>
              <w:spacing w:before="120" w:line="360" w:lineRule="auto"/>
              <w:rPr>
                <w:rFonts w:ascii="Arial" w:hAnsi="Arial" w:cs="Arial"/>
                <w:b/>
              </w:rPr>
            </w:pPr>
            <w:r w:rsidRPr="00BA5AA9">
              <w:rPr>
                <w:rFonts w:ascii="Arial" w:hAnsi="Arial" w:cs="Arial"/>
                <w:b/>
              </w:rPr>
              <w:t>R</w:t>
            </w:r>
          </w:p>
        </w:tc>
        <w:tc>
          <w:tcPr>
            <w:tcW w:w="7887" w:type="dxa"/>
            <w:tcMar/>
          </w:tcPr>
          <w:p w:rsidRPr="00BA5AA9" w:rsidR="005159CE" w:rsidP="00A33C55" w:rsidRDefault="005159CE" w14:paraId="1AB3D4B0" w14:textId="139A3B4E">
            <w:pPr>
              <w:spacing w:before="120" w:line="360" w:lineRule="auto"/>
              <w:rPr>
                <w:rFonts w:ascii="Arial" w:hAnsi="Arial" w:cs="Arial"/>
              </w:rPr>
            </w:pPr>
            <w:r w:rsidRPr="00BA5AA9">
              <w:rPr>
                <w:rFonts w:ascii="Arial" w:hAnsi="Arial" w:cs="Arial"/>
              </w:rPr>
              <w:t xml:space="preserve">Yeah, because it is good that if we have a district place, why Imams </w:t>
            </w:r>
            <w:r w:rsidR="00A33C55">
              <w:rPr>
                <w:rFonts w:ascii="Arial" w:hAnsi="Arial" w:cs="Arial"/>
              </w:rPr>
              <w:t xml:space="preserve">are </w:t>
            </w:r>
            <w:r w:rsidRPr="00BA5AA9" w:rsidR="00474864">
              <w:rPr>
                <w:rFonts w:ascii="Arial" w:hAnsi="Arial" w:cs="Arial"/>
              </w:rPr>
              <w:t>not registered.</w:t>
            </w:r>
            <w:r w:rsidRPr="00BA5AA9">
              <w:rPr>
                <w:rFonts w:ascii="Arial" w:hAnsi="Arial" w:cs="Arial"/>
              </w:rPr>
              <w:t xml:space="preserve">  They also have </w:t>
            </w:r>
            <w:r w:rsidR="00A33C55">
              <w:rPr>
                <w:rFonts w:ascii="Arial" w:hAnsi="Arial" w:cs="Arial"/>
              </w:rPr>
              <w:t xml:space="preserve">to be registered </w:t>
            </w:r>
            <w:r w:rsidRPr="00BA5AA9">
              <w:rPr>
                <w:rFonts w:ascii="Arial" w:hAnsi="Arial" w:cs="Arial"/>
              </w:rPr>
              <w:t xml:space="preserve">and if it is possible, this will be even better for the community.  So, </w:t>
            </w:r>
            <w:r w:rsidRPr="00BA5AA9" w:rsidR="00D14BFE">
              <w:rPr>
                <w:rFonts w:ascii="Arial" w:hAnsi="Arial" w:cs="Arial"/>
              </w:rPr>
              <w:t xml:space="preserve">we </w:t>
            </w:r>
            <w:r w:rsidRPr="00BA5AA9">
              <w:rPr>
                <w:rFonts w:ascii="Arial" w:hAnsi="Arial" w:cs="Arial"/>
              </w:rPr>
              <w:t xml:space="preserve">will take a lot of the burden away from their shoulders.  So, the Imam </w:t>
            </w:r>
            <w:r w:rsidRPr="00BA5AA9" w:rsidR="00D14BFE">
              <w:rPr>
                <w:rFonts w:ascii="Arial" w:hAnsi="Arial" w:cs="Arial"/>
              </w:rPr>
              <w:t>is registered, place is registered, N</w:t>
            </w:r>
            <w:r w:rsidRPr="00BA5AA9">
              <w:rPr>
                <w:rFonts w:ascii="Arial" w:hAnsi="Arial" w:cs="Arial"/>
              </w:rPr>
              <w:t xml:space="preserve">ikah is </w:t>
            </w:r>
            <w:r w:rsidRPr="00BA5AA9" w:rsidR="00D14BFE">
              <w:rPr>
                <w:rFonts w:ascii="Arial" w:hAnsi="Arial" w:cs="Arial"/>
              </w:rPr>
              <w:t xml:space="preserve">done </w:t>
            </w:r>
            <w:r w:rsidRPr="00BA5AA9">
              <w:rPr>
                <w:rFonts w:ascii="Arial" w:hAnsi="Arial" w:cs="Arial"/>
              </w:rPr>
              <w:t>officially</w:t>
            </w:r>
            <w:r w:rsidRPr="00BA5AA9" w:rsidR="00D14BFE">
              <w:rPr>
                <w:rFonts w:ascii="Arial" w:hAnsi="Arial" w:cs="Arial"/>
              </w:rPr>
              <w:t>,</w:t>
            </w:r>
            <w:r w:rsidRPr="00BA5AA9">
              <w:rPr>
                <w:rFonts w:ascii="Arial" w:hAnsi="Arial" w:cs="Arial"/>
              </w:rPr>
              <w:t xml:space="preserve"> you are married according to British law.  But, at the moment, our </w:t>
            </w:r>
            <w:r w:rsidRPr="00BA5AA9">
              <w:rPr>
                <w:rFonts w:ascii="Arial" w:hAnsi="Arial" w:cs="Arial"/>
              </w:rPr>
              <w:lastRenderedPageBreak/>
              <w:t>marriages are Islamic marriages … they have to go further, to Government, to do this.</w:t>
            </w:r>
          </w:p>
        </w:tc>
      </w:tr>
      <w:tr w:rsidRPr="00BA5AA9" w:rsidR="005159CE" w:rsidTr="199A573B" w14:paraId="0AC843F9" w14:textId="77777777">
        <w:tc>
          <w:tcPr>
            <w:tcW w:w="1129" w:type="dxa"/>
            <w:tcMar/>
          </w:tcPr>
          <w:p w:rsidRPr="00BA5AA9" w:rsidR="005159CE" w:rsidP="003B2F66" w:rsidRDefault="005159CE" w14:paraId="43F9C4D1" w14:textId="10F1D41A">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5159CE" w:rsidP="003B2F66" w:rsidRDefault="005159CE" w14:paraId="600068FB" w14:textId="577D032E">
            <w:pPr>
              <w:spacing w:before="120" w:line="360" w:lineRule="auto"/>
              <w:rPr>
                <w:rFonts w:ascii="Arial" w:hAnsi="Arial" w:cs="Arial"/>
              </w:rPr>
            </w:pPr>
            <w:r w:rsidRPr="00BA5AA9">
              <w:rPr>
                <w:rFonts w:ascii="Arial" w:hAnsi="Arial" w:cs="Arial"/>
              </w:rPr>
              <w:t>Right, okay.  So, the next question is linked to that a little bit.  How do you perceive your role in advising the couples on the legal status, under English law, of the Nikah ceremony that you’re conducting?</w:t>
            </w:r>
          </w:p>
        </w:tc>
      </w:tr>
      <w:tr w:rsidRPr="00BA5AA9" w:rsidR="00464636" w:rsidTr="199A573B" w14:paraId="51F1D4C7" w14:textId="77777777">
        <w:tc>
          <w:tcPr>
            <w:tcW w:w="1129" w:type="dxa"/>
            <w:tcMar/>
          </w:tcPr>
          <w:p w:rsidRPr="00BA5AA9" w:rsidR="00464636" w:rsidP="003B2F66" w:rsidRDefault="00464636" w14:paraId="70DD4E38" w14:textId="457CB06F">
            <w:pPr>
              <w:spacing w:before="120" w:line="360" w:lineRule="auto"/>
              <w:rPr>
                <w:rFonts w:ascii="Arial" w:hAnsi="Arial" w:cs="Arial"/>
                <w:b/>
              </w:rPr>
            </w:pPr>
            <w:r w:rsidRPr="00BA5AA9">
              <w:rPr>
                <w:rFonts w:ascii="Arial" w:hAnsi="Arial" w:cs="Arial"/>
                <w:b/>
              </w:rPr>
              <w:t>R</w:t>
            </w:r>
          </w:p>
        </w:tc>
        <w:tc>
          <w:tcPr>
            <w:tcW w:w="7887" w:type="dxa"/>
            <w:tcMar/>
          </w:tcPr>
          <w:p w:rsidRPr="00BA5AA9" w:rsidR="00464636" w:rsidP="00A33C55" w:rsidRDefault="00464636" w14:paraId="750EC03D" w14:textId="63E0FCFB">
            <w:pPr>
              <w:spacing w:before="120" w:line="360" w:lineRule="auto"/>
              <w:rPr>
                <w:rFonts w:ascii="Arial" w:hAnsi="Arial" w:cs="Arial"/>
              </w:rPr>
            </w:pPr>
            <w:r w:rsidRPr="00BA5AA9">
              <w:rPr>
                <w:rFonts w:ascii="Arial" w:hAnsi="Arial" w:cs="Arial"/>
              </w:rPr>
              <w:t xml:space="preserve">So, this is what I think I explained a bit before.  When they get married, so doing counselling, we will tell them, “look, </w:t>
            </w:r>
            <w:proofErr w:type="spellStart"/>
            <w:r w:rsidRPr="00BA5AA9">
              <w:rPr>
                <w:rFonts w:ascii="Arial" w:hAnsi="Arial" w:cs="Arial"/>
              </w:rPr>
              <w:t>Islamically</w:t>
            </w:r>
            <w:proofErr w:type="spellEnd"/>
            <w:r w:rsidRPr="00BA5AA9">
              <w:rPr>
                <w:rFonts w:ascii="Arial" w:hAnsi="Arial" w:cs="Arial"/>
              </w:rPr>
              <w:t xml:space="preserve"> you are married people.  You can have relations but don’t delay to</w:t>
            </w:r>
            <w:r w:rsidRPr="00BA5AA9" w:rsidR="006417DF">
              <w:rPr>
                <w:rFonts w:ascii="Arial" w:hAnsi="Arial" w:cs="Arial"/>
              </w:rPr>
              <w:t xml:space="preserve"> Council.</w:t>
            </w:r>
            <w:r w:rsidRPr="00BA5AA9" w:rsidR="000A083F">
              <w:rPr>
                <w:rFonts w:ascii="Arial" w:hAnsi="Arial" w:cs="Arial"/>
              </w:rPr>
              <w:t>”  A</w:t>
            </w:r>
            <w:r w:rsidRPr="00BA5AA9">
              <w:rPr>
                <w:rFonts w:ascii="Arial" w:hAnsi="Arial" w:cs="Arial"/>
              </w:rPr>
              <w:t>nd if some person comes before us, we also advise</w:t>
            </w:r>
            <w:r w:rsidRPr="00BA5AA9" w:rsidR="000A083F">
              <w:rPr>
                <w:rFonts w:ascii="Arial" w:hAnsi="Arial" w:cs="Arial"/>
              </w:rPr>
              <w:t>,</w:t>
            </w:r>
            <w:r w:rsidRPr="00BA5AA9" w:rsidR="00DA7C4A">
              <w:rPr>
                <w:rFonts w:ascii="Arial" w:hAnsi="Arial" w:cs="Arial"/>
              </w:rPr>
              <w:t xml:space="preserve"> “Look, place is registered,</w:t>
            </w:r>
            <w:r w:rsidRPr="00BA5AA9" w:rsidR="000A083F">
              <w:rPr>
                <w:rFonts w:ascii="Arial" w:hAnsi="Arial" w:cs="Arial"/>
              </w:rPr>
              <w:t xml:space="preserve"> but if you want to hold the ceremony here, so you just go to Council, get the date from there.  If the</w:t>
            </w:r>
            <w:r w:rsidRPr="00BA5AA9" w:rsidR="00DA7C4A">
              <w:rPr>
                <w:rFonts w:ascii="Arial" w:hAnsi="Arial" w:cs="Arial"/>
              </w:rPr>
              <w:t>ir</w:t>
            </w:r>
            <w:r w:rsidRPr="00BA5AA9" w:rsidR="000A083F">
              <w:rPr>
                <w:rFonts w:ascii="Arial" w:hAnsi="Arial" w:cs="Arial"/>
              </w:rPr>
              <w:t xml:space="preserve"> official people coming here in our place, so this will be </w:t>
            </w:r>
            <w:proofErr w:type="spellStart"/>
            <w:r w:rsidRPr="00BA5AA9" w:rsidR="000A083F">
              <w:rPr>
                <w:rFonts w:ascii="Arial" w:hAnsi="Arial" w:cs="Arial"/>
              </w:rPr>
              <w:t>Islamically</w:t>
            </w:r>
            <w:proofErr w:type="spellEnd"/>
            <w:r w:rsidRPr="00BA5AA9" w:rsidR="000A083F">
              <w:rPr>
                <w:rFonts w:ascii="Arial" w:hAnsi="Arial" w:cs="Arial"/>
              </w:rPr>
              <w:t xml:space="preserve"> and according to British law, the same day as the marriage ceremony. So, you will release the headache of having another ceremony.</w:t>
            </w:r>
            <w:r w:rsidRPr="00BA5AA9" w:rsidR="00DA7C4A">
              <w:rPr>
                <w:rFonts w:ascii="Arial" w:hAnsi="Arial" w:cs="Arial"/>
              </w:rPr>
              <w:t>”</w:t>
            </w:r>
            <w:r w:rsidRPr="00BA5AA9" w:rsidR="000A083F">
              <w:rPr>
                <w:rFonts w:ascii="Arial" w:hAnsi="Arial" w:cs="Arial"/>
              </w:rPr>
              <w:t xml:space="preserve">  But it never happens</w:t>
            </w:r>
            <w:r w:rsidRPr="00BA5AA9" w:rsidR="00DA7C4A">
              <w:rPr>
                <w:rFonts w:ascii="Arial" w:hAnsi="Arial" w:cs="Arial"/>
              </w:rPr>
              <w:t>,</w:t>
            </w:r>
            <w:r w:rsidRPr="00BA5AA9" w:rsidR="000A083F">
              <w:rPr>
                <w:rFonts w:ascii="Arial" w:hAnsi="Arial" w:cs="Arial"/>
              </w:rPr>
              <w:t xml:space="preserve"> as I mentioned.  So, we mentioned that after </w:t>
            </w:r>
            <w:r w:rsidR="00A33C55">
              <w:rPr>
                <w:rFonts w:ascii="Arial" w:hAnsi="Arial" w:cs="Arial"/>
              </w:rPr>
              <w:t xml:space="preserve">the Nikah </w:t>
            </w:r>
            <w:proofErr w:type="spellStart"/>
            <w:r w:rsidRPr="00BA5AA9" w:rsidR="000A083F">
              <w:rPr>
                <w:rFonts w:ascii="Arial" w:hAnsi="Arial" w:cs="Arial"/>
              </w:rPr>
              <w:t>Islamically</w:t>
            </w:r>
            <w:proofErr w:type="spellEnd"/>
            <w:r w:rsidRPr="00BA5AA9" w:rsidR="000A083F">
              <w:rPr>
                <w:rFonts w:ascii="Arial" w:hAnsi="Arial" w:cs="Arial"/>
              </w:rPr>
              <w:t xml:space="preserve"> you are married</w:t>
            </w:r>
            <w:r w:rsidRPr="00BA5AA9" w:rsidR="007E77D4">
              <w:rPr>
                <w:rFonts w:ascii="Arial" w:hAnsi="Arial" w:cs="Arial"/>
              </w:rPr>
              <w:t>, d</w:t>
            </w:r>
            <w:r w:rsidRPr="00BA5AA9" w:rsidR="000A083F">
              <w:rPr>
                <w:rFonts w:ascii="Arial" w:hAnsi="Arial" w:cs="Arial"/>
              </w:rPr>
              <w:t>on’t delay.  Just quickly go and</w:t>
            </w:r>
            <w:r w:rsidRPr="00BA5AA9" w:rsidR="007E77D4">
              <w:rPr>
                <w:rFonts w:ascii="Arial" w:hAnsi="Arial" w:cs="Arial"/>
              </w:rPr>
              <w:t xml:space="preserve"> register </w:t>
            </w:r>
            <w:r w:rsidR="00A33C55">
              <w:rPr>
                <w:rFonts w:ascii="Arial" w:hAnsi="Arial" w:cs="Arial"/>
              </w:rPr>
              <w:t xml:space="preserve">there and </w:t>
            </w:r>
            <w:r w:rsidRPr="00BA5AA9" w:rsidR="000A083F">
              <w:rPr>
                <w:rFonts w:ascii="Arial" w:hAnsi="Arial" w:cs="Arial"/>
              </w:rPr>
              <w:t>get a date.</w:t>
            </w:r>
            <w:r w:rsidRPr="00BA5AA9">
              <w:rPr>
                <w:rFonts w:ascii="Arial" w:hAnsi="Arial" w:cs="Arial"/>
              </w:rPr>
              <w:t xml:space="preserve"> </w:t>
            </w:r>
          </w:p>
        </w:tc>
      </w:tr>
      <w:tr w:rsidRPr="00BA5AA9" w:rsidR="000A083F" w:rsidTr="199A573B" w14:paraId="19972D7C" w14:textId="77777777">
        <w:tc>
          <w:tcPr>
            <w:tcW w:w="1129" w:type="dxa"/>
            <w:tcMar/>
          </w:tcPr>
          <w:p w:rsidRPr="00BA5AA9" w:rsidR="000A083F" w:rsidP="003B2F66" w:rsidRDefault="000A083F" w14:paraId="1F9E7C99" w14:textId="57B8BF7E">
            <w:pPr>
              <w:spacing w:before="120" w:line="360" w:lineRule="auto"/>
              <w:rPr>
                <w:rFonts w:ascii="Arial" w:hAnsi="Arial" w:cs="Arial"/>
                <w:b/>
              </w:rPr>
            </w:pPr>
            <w:r w:rsidRPr="00BA5AA9">
              <w:rPr>
                <w:rFonts w:ascii="Arial" w:hAnsi="Arial" w:cs="Arial"/>
                <w:b/>
              </w:rPr>
              <w:t>I</w:t>
            </w:r>
          </w:p>
        </w:tc>
        <w:tc>
          <w:tcPr>
            <w:tcW w:w="7887" w:type="dxa"/>
            <w:tcMar/>
          </w:tcPr>
          <w:p w:rsidRPr="00BA5AA9" w:rsidR="000A083F" w:rsidP="003B2F66" w:rsidRDefault="000A083F" w14:paraId="1E1EAB1D" w14:textId="59484901">
            <w:pPr>
              <w:spacing w:before="120" w:line="360" w:lineRule="auto"/>
              <w:rPr>
                <w:rFonts w:ascii="Arial" w:hAnsi="Arial" w:cs="Arial"/>
              </w:rPr>
            </w:pPr>
            <w:r w:rsidRPr="00BA5AA9">
              <w:rPr>
                <w:rFonts w:ascii="Arial" w:hAnsi="Arial" w:cs="Arial"/>
              </w:rPr>
              <w:t>Excellent.  Okay. So, the next question: the Nikah that you perform, where does it generally take place?  So, what different venues have you been to?</w:t>
            </w:r>
          </w:p>
        </w:tc>
      </w:tr>
      <w:tr w:rsidRPr="00BA5AA9" w:rsidR="000A083F" w:rsidTr="199A573B" w14:paraId="61147547" w14:textId="77777777">
        <w:tc>
          <w:tcPr>
            <w:tcW w:w="1129" w:type="dxa"/>
            <w:tcMar/>
          </w:tcPr>
          <w:p w:rsidRPr="00BA5AA9" w:rsidR="000A083F" w:rsidP="003B2F66" w:rsidRDefault="000A083F" w14:paraId="1F3E9497" w14:textId="68E400F4">
            <w:pPr>
              <w:spacing w:before="120" w:line="360" w:lineRule="auto"/>
              <w:rPr>
                <w:rFonts w:ascii="Arial" w:hAnsi="Arial" w:cs="Arial"/>
                <w:b/>
              </w:rPr>
            </w:pPr>
            <w:r w:rsidRPr="00BA5AA9">
              <w:rPr>
                <w:rFonts w:ascii="Arial" w:hAnsi="Arial" w:cs="Arial"/>
                <w:b/>
              </w:rPr>
              <w:t>R</w:t>
            </w:r>
          </w:p>
        </w:tc>
        <w:tc>
          <w:tcPr>
            <w:tcW w:w="7887" w:type="dxa"/>
            <w:tcMar/>
          </w:tcPr>
          <w:p w:rsidRPr="00BA5AA9" w:rsidR="000A083F" w:rsidP="003B2F66" w:rsidRDefault="000A083F" w14:paraId="3ED734E1" w14:textId="562ADFE6">
            <w:pPr>
              <w:spacing w:before="120" w:line="360" w:lineRule="auto"/>
              <w:rPr>
                <w:rFonts w:ascii="Arial" w:hAnsi="Arial" w:cs="Arial"/>
              </w:rPr>
            </w:pPr>
            <w:r w:rsidRPr="1D1F0880" w:rsidR="000A083F">
              <w:rPr>
                <w:rFonts w:ascii="Arial" w:hAnsi="Arial" w:cs="Arial"/>
              </w:rPr>
              <w:t>So, mostly … I mean 80% … 70% will be in marriage halls where they’re conducting the marriage ceremony.  So, they like that it becomes also … because they film it.  So, they like that it also becomes part of the marriage that we are doing Nikah and in</w:t>
            </w:r>
            <w:r w:rsidRPr="1D1F0880" w:rsidR="00443E18">
              <w:rPr>
                <w:rFonts w:ascii="Arial" w:hAnsi="Arial" w:cs="Arial"/>
              </w:rPr>
              <w:t xml:space="preserve"> front of</w:t>
            </w:r>
            <w:r w:rsidRPr="1D1F0880" w:rsidR="45591F05">
              <w:rPr>
                <w:rFonts w:ascii="Arial" w:hAnsi="Arial" w:cs="Arial"/>
              </w:rPr>
              <w:t xml:space="preserve"> this</w:t>
            </w:r>
            <w:r w:rsidRPr="1D1F0880" w:rsidR="000A083F">
              <w:rPr>
                <w:rFonts w:ascii="Arial" w:hAnsi="Arial" w:cs="Arial"/>
              </w:rPr>
              <w:t>.  Mostly it’s in wedding hall</w:t>
            </w:r>
            <w:r w:rsidRPr="1D1F0880" w:rsidR="00443E18">
              <w:rPr>
                <w:rFonts w:ascii="Arial" w:hAnsi="Arial" w:cs="Arial"/>
              </w:rPr>
              <w:t>s, marriage</w:t>
            </w:r>
            <w:r w:rsidRPr="1D1F0880" w:rsidR="000A083F">
              <w:rPr>
                <w:rFonts w:ascii="Arial" w:hAnsi="Arial" w:cs="Arial"/>
              </w:rPr>
              <w:t xml:space="preserve"> places.  And in some </w:t>
            </w:r>
            <w:r w:rsidRPr="1D1F0880" w:rsidR="00A4134D">
              <w:rPr>
                <w:rFonts w:ascii="Arial" w:hAnsi="Arial" w:cs="Arial"/>
              </w:rPr>
              <w:t>cases,</w:t>
            </w:r>
            <w:r w:rsidRPr="1D1F0880" w:rsidR="000A083F">
              <w:rPr>
                <w:rFonts w:ascii="Arial" w:hAnsi="Arial" w:cs="Arial"/>
              </w:rPr>
              <w:t xml:space="preserve"> in their houses.  Some people they like to have in their houses, like we do Nikah in their home, in a peaceful environment.  And afterwards they do their programme</w:t>
            </w:r>
            <w:r w:rsidRPr="1D1F0880" w:rsidR="00BA5AA9">
              <w:rPr>
                <w:rFonts w:ascii="Arial" w:hAnsi="Arial" w:cs="Arial"/>
              </w:rPr>
              <w:t xml:space="preserve"> </w:t>
            </w:r>
            <w:r w:rsidRPr="1D1F0880" w:rsidR="000A083F">
              <w:rPr>
                <w:rFonts w:ascii="Arial" w:hAnsi="Arial" w:cs="Arial"/>
              </w:rPr>
              <w:t xml:space="preserve">in a </w:t>
            </w:r>
            <w:r w:rsidRPr="1D1F0880" w:rsidR="44753917">
              <w:rPr>
                <w:rFonts w:ascii="Arial" w:hAnsi="Arial" w:cs="Arial"/>
              </w:rPr>
              <w:t xml:space="preserve">hotel or a </w:t>
            </w:r>
            <w:r w:rsidRPr="1D1F0880" w:rsidR="000A083F">
              <w:rPr>
                <w:rFonts w:ascii="Arial" w:hAnsi="Arial" w:cs="Arial"/>
              </w:rPr>
              <w:t>marriage hall.  And in third category is in Masjid.</w:t>
            </w:r>
          </w:p>
        </w:tc>
      </w:tr>
      <w:tr w:rsidRPr="00BA5AA9" w:rsidR="000A083F" w:rsidTr="199A573B" w14:paraId="54B5638B" w14:textId="77777777">
        <w:tc>
          <w:tcPr>
            <w:tcW w:w="1129" w:type="dxa"/>
            <w:tcMar/>
          </w:tcPr>
          <w:p w:rsidRPr="00BA5AA9" w:rsidR="000A083F" w:rsidP="003B2F66" w:rsidRDefault="000A083F" w14:paraId="6B865E36" w14:textId="4DB8AB1B">
            <w:pPr>
              <w:spacing w:before="120" w:line="360" w:lineRule="auto"/>
              <w:rPr>
                <w:rFonts w:ascii="Arial" w:hAnsi="Arial" w:cs="Arial"/>
                <w:b/>
              </w:rPr>
            </w:pPr>
            <w:r w:rsidRPr="00BA5AA9">
              <w:rPr>
                <w:rFonts w:ascii="Arial" w:hAnsi="Arial" w:cs="Arial"/>
                <w:b/>
              </w:rPr>
              <w:t>I</w:t>
            </w:r>
          </w:p>
        </w:tc>
        <w:tc>
          <w:tcPr>
            <w:tcW w:w="7887" w:type="dxa"/>
            <w:tcMar/>
          </w:tcPr>
          <w:p w:rsidRPr="00BA5AA9" w:rsidR="000A083F" w:rsidP="003B2F66" w:rsidRDefault="000A083F" w14:paraId="1CD93AE7" w14:textId="67EE4D6A">
            <w:pPr>
              <w:spacing w:before="120" w:line="360" w:lineRule="auto"/>
              <w:rPr>
                <w:rFonts w:ascii="Arial" w:hAnsi="Arial" w:cs="Arial"/>
              </w:rPr>
            </w:pPr>
            <w:r w:rsidRPr="00BA5AA9">
              <w:rPr>
                <w:rFonts w:ascii="Arial" w:hAnsi="Arial" w:cs="Arial"/>
              </w:rPr>
              <w:t>Okay.</w:t>
            </w:r>
          </w:p>
        </w:tc>
      </w:tr>
      <w:tr w:rsidRPr="00BA5AA9" w:rsidR="000A083F" w:rsidTr="199A573B" w14:paraId="71D18295" w14:textId="77777777">
        <w:tc>
          <w:tcPr>
            <w:tcW w:w="1129" w:type="dxa"/>
            <w:tcMar/>
          </w:tcPr>
          <w:p w:rsidRPr="00BA5AA9" w:rsidR="000A083F" w:rsidP="003B2F66" w:rsidRDefault="000A083F" w14:paraId="53826DF1" w14:textId="0D8B7037">
            <w:pPr>
              <w:spacing w:before="120" w:line="360" w:lineRule="auto"/>
              <w:rPr>
                <w:rFonts w:ascii="Arial" w:hAnsi="Arial" w:cs="Arial"/>
                <w:b/>
              </w:rPr>
            </w:pPr>
            <w:r w:rsidRPr="00BA5AA9">
              <w:rPr>
                <w:rFonts w:ascii="Arial" w:hAnsi="Arial" w:cs="Arial"/>
                <w:b/>
              </w:rPr>
              <w:t>R</w:t>
            </w:r>
          </w:p>
        </w:tc>
        <w:tc>
          <w:tcPr>
            <w:tcW w:w="7887" w:type="dxa"/>
            <w:tcMar/>
          </w:tcPr>
          <w:p w:rsidRPr="00BA5AA9" w:rsidR="000A083F" w:rsidP="003B2F66" w:rsidRDefault="000A083F" w14:paraId="4DC0A046" w14:textId="73AAA9E2">
            <w:pPr>
              <w:spacing w:before="120" w:line="360" w:lineRule="auto"/>
              <w:rPr>
                <w:rFonts w:ascii="Arial" w:hAnsi="Arial" w:cs="Arial"/>
              </w:rPr>
            </w:pPr>
            <w:r w:rsidRPr="1D1F0880" w:rsidR="000A083F">
              <w:rPr>
                <w:rFonts w:ascii="Arial" w:hAnsi="Arial" w:cs="Arial"/>
              </w:rPr>
              <w:t>So, those people who are really into religion</w:t>
            </w:r>
            <w:r w:rsidRPr="1D1F0880" w:rsidR="00BA5AA9">
              <w:rPr>
                <w:rFonts w:ascii="Arial" w:hAnsi="Arial" w:cs="Arial"/>
              </w:rPr>
              <w:t>, I mean</w:t>
            </w:r>
            <w:r w:rsidRPr="1D1F0880" w:rsidR="000A083F">
              <w:rPr>
                <w:rFonts w:ascii="Arial" w:hAnsi="Arial" w:cs="Arial"/>
              </w:rPr>
              <w:t xml:space="preserve"> they’re committed to getting blessings of</w:t>
            </w:r>
            <w:r w:rsidRPr="1D1F0880" w:rsidR="66D34252">
              <w:rPr>
                <w:rFonts w:ascii="Arial" w:hAnsi="Arial" w:cs="Arial"/>
              </w:rPr>
              <w:t xml:space="preserve"> </w:t>
            </w:r>
            <w:r w:rsidRPr="1D1F0880" w:rsidR="66D34252">
              <w:rPr>
                <w:rFonts w:ascii="Arial" w:hAnsi="Arial" w:cs="Arial"/>
                <w:i w:val="1"/>
                <w:iCs w:val="1"/>
              </w:rPr>
              <w:t>barakah</w:t>
            </w:r>
            <w:r w:rsidRPr="1D1F0880" w:rsidR="00BA5AA9">
              <w:rPr>
                <w:rFonts w:ascii="Arial" w:hAnsi="Arial" w:cs="Arial"/>
              </w:rPr>
              <w:t>, s</w:t>
            </w:r>
            <w:r w:rsidRPr="1D1F0880" w:rsidR="000A083F">
              <w:rPr>
                <w:rFonts w:ascii="Arial" w:hAnsi="Arial" w:cs="Arial"/>
              </w:rPr>
              <w:t>o they come,</w:t>
            </w:r>
            <w:r w:rsidRPr="1D1F0880" w:rsidR="00BA5AA9">
              <w:rPr>
                <w:rFonts w:ascii="Arial" w:hAnsi="Arial" w:cs="Arial"/>
              </w:rPr>
              <w:t xml:space="preserve"> the</w:t>
            </w:r>
            <w:r w:rsidRPr="1D1F0880" w:rsidR="000A083F">
              <w:rPr>
                <w:rFonts w:ascii="Arial" w:hAnsi="Arial" w:cs="Arial"/>
              </w:rPr>
              <w:t xml:space="preserve"> groom and bridge in Masjid</w:t>
            </w:r>
            <w:r w:rsidRPr="1D1F0880" w:rsidR="00BA5AA9">
              <w:rPr>
                <w:rFonts w:ascii="Arial" w:hAnsi="Arial" w:cs="Arial"/>
              </w:rPr>
              <w:t>,</w:t>
            </w:r>
            <w:r w:rsidRPr="1D1F0880" w:rsidR="000A083F">
              <w:rPr>
                <w:rFonts w:ascii="Arial" w:hAnsi="Arial" w:cs="Arial"/>
              </w:rPr>
              <w:t xml:space="preserve"> and then they do this.  </w:t>
            </w:r>
            <w:r w:rsidRPr="1D1F0880" w:rsidR="00A4134D">
              <w:rPr>
                <w:rFonts w:ascii="Arial" w:hAnsi="Arial" w:cs="Arial"/>
              </w:rPr>
              <w:t>So,</w:t>
            </w:r>
            <w:r w:rsidRPr="1D1F0880" w:rsidR="000A083F">
              <w:rPr>
                <w:rFonts w:ascii="Arial" w:hAnsi="Arial" w:cs="Arial"/>
              </w:rPr>
              <w:t xml:space="preserve"> first, second and third.  First in hall, second </w:t>
            </w:r>
            <w:r w:rsidRPr="1D1F0880" w:rsidR="000A083F">
              <w:rPr>
                <w:rFonts w:ascii="Arial" w:hAnsi="Arial" w:cs="Arial"/>
              </w:rPr>
              <w:t>in home</w:t>
            </w:r>
            <w:r w:rsidRPr="1D1F0880" w:rsidR="000A083F">
              <w:rPr>
                <w:rFonts w:ascii="Arial" w:hAnsi="Arial" w:cs="Arial"/>
              </w:rPr>
              <w:t>, third in Masjid.</w:t>
            </w:r>
          </w:p>
        </w:tc>
      </w:tr>
      <w:tr w:rsidRPr="00BA5AA9" w:rsidR="000A083F" w:rsidTr="199A573B" w14:paraId="08DB3158" w14:textId="77777777">
        <w:tc>
          <w:tcPr>
            <w:tcW w:w="1129" w:type="dxa"/>
            <w:tcMar/>
          </w:tcPr>
          <w:p w:rsidRPr="00BA5AA9" w:rsidR="000A083F" w:rsidP="003B2F66" w:rsidRDefault="000A083F" w14:paraId="66E59190" w14:textId="5C00A727">
            <w:pPr>
              <w:spacing w:before="120" w:line="360" w:lineRule="auto"/>
              <w:rPr>
                <w:rFonts w:ascii="Arial" w:hAnsi="Arial" w:cs="Arial"/>
                <w:b/>
              </w:rPr>
            </w:pPr>
            <w:r w:rsidRPr="00BA5AA9">
              <w:rPr>
                <w:rFonts w:ascii="Arial" w:hAnsi="Arial" w:cs="Arial"/>
                <w:b/>
              </w:rPr>
              <w:t>I</w:t>
            </w:r>
          </w:p>
        </w:tc>
        <w:tc>
          <w:tcPr>
            <w:tcW w:w="7887" w:type="dxa"/>
            <w:tcMar/>
          </w:tcPr>
          <w:p w:rsidRPr="00BA5AA9" w:rsidR="000A083F" w:rsidP="003B2F66" w:rsidRDefault="000A083F" w14:paraId="100E1F80" w14:textId="0CF3DFF5">
            <w:pPr>
              <w:spacing w:before="120" w:line="360" w:lineRule="auto"/>
              <w:rPr>
                <w:rFonts w:ascii="Arial" w:hAnsi="Arial" w:cs="Arial"/>
              </w:rPr>
            </w:pPr>
            <w:r w:rsidRPr="00BA5AA9">
              <w:rPr>
                <w:rFonts w:ascii="Arial" w:hAnsi="Arial" w:cs="Arial"/>
              </w:rPr>
              <w:t>Okay.  Great.  Thank you.  So, my next question is: have you seen a change in demand for the Nikah ceremony in the past 10 years and if so, what do you think the reasons are?  So, any …</w:t>
            </w:r>
          </w:p>
        </w:tc>
      </w:tr>
      <w:tr w:rsidRPr="00BA5AA9" w:rsidR="000A083F" w:rsidTr="199A573B" w14:paraId="501B6897" w14:textId="77777777">
        <w:tc>
          <w:tcPr>
            <w:tcW w:w="1129" w:type="dxa"/>
            <w:tcMar/>
          </w:tcPr>
          <w:p w:rsidRPr="00BA5AA9" w:rsidR="000A083F" w:rsidP="003B2F66" w:rsidRDefault="000A083F" w14:paraId="4F11F7D7" w14:textId="4688404C">
            <w:pPr>
              <w:spacing w:before="120" w:line="360" w:lineRule="auto"/>
              <w:rPr>
                <w:rFonts w:ascii="Arial" w:hAnsi="Arial" w:cs="Arial"/>
                <w:b/>
              </w:rPr>
            </w:pPr>
            <w:r w:rsidRPr="00BA5AA9">
              <w:rPr>
                <w:rFonts w:ascii="Arial" w:hAnsi="Arial" w:cs="Arial"/>
                <w:b/>
              </w:rPr>
              <w:t>R</w:t>
            </w:r>
          </w:p>
        </w:tc>
        <w:tc>
          <w:tcPr>
            <w:tcW w:w="7887" w:type="dxa"/>
            <w:tcMar/>
          </w:tcPr>
          <w:p w:rsidR="005458B7" w:rsidP="003B2F66" w:rsidRDefault="000A083F" w14:paraId="59953614" w14:textId="2EE1213C">
            <w:pPr>
              <w:spacing w:before="120" w:line="360" w:lineRule="auto"/>
              <w:rPr>
                <w:rFonts w:ascii="Arial" w:hAnsi="Arial" w:cs="Arial"/>
              </w:rPr>
            </w:pPr>
            <w:r w:rsidRPr="00BA5AA9">
              <w:rPr>
                <w:rFonts w:ascii="Arial" w:hAnsi="Arial" w:cs="Arial"/>
              </w:rPr>
              <w:t xml:space="preserve">So, I can’t talk about 10 years, just 3 years.  Because I’m here from last 3 or </w:t>
            </w:r>
            <w:r w:rsidRPr="00BA5AA9">
              <w:rPr>
                <w:rFonts w:ascii="Arial" w:hAnsi="Arial" w:cs="Arial"/>
              </w:rPr>
              <w:lastRenderedPageBreak/>
              <w:t>so years.  I’m here on a Visa</w:t>
            </w:r>
            <w:r w:rsidR="00EF722C">
              <w:rPr>
                <w:rFonts w:ascii="Arial" w:hAnsi="Arial" w:cs="Arial"/>
              </w:rPr>
              <w:t>, so an immigrant,</w:t>
            </w:r>
            <w:r w:rsidRPr="00BA5AA9">
              <w:rPr>
                <w:rFonts w:ascii="Arial" w:hAnsi="Arial" w:cs="Arial"/>
              </w:rPr>
              <w:t xml:space="preserve"> as an Imam.  So, to be honest, what </w:t>
            </w:r>
            <w:r w:rsidR="00A33C55">
              <w:rPr>
                <w:rFonts w:ascii="Arial" w:hAnsi="Arial" w:cs="Arial"/>
              </w:rPr>
              <w:t>is seen</w:t>
            </w:r>
            <w:r w:rsidR="00EF722C">
              <w:rPr>
                <w:rFonts w:ascii="Arial" w:hAnsi="Arial" w:cs="Arial"/>
              </w:rPr>
              <w:t>,</w:t>
            </w:r>
            <w:r w:rsidRPr="00BA5AA9">
              <w:rPr>
                <w:rFonts w:ascii="Arial" w:hAnsi="Arial" w:cs="Arial"/>
              </w:rPr>
              <w:t xml:space="preserve"> that people … I think some people are into … few people in last year, they asked about why is the Nikah not registered as an official Nikah.  I also take part in one of</w:t>
            </w:r>
            <w:r w:rsidR="00E926E3">
              <w:rPr>
                <w:rFonts w:ascii="Arial" w:hAnsi="Arial" w:cs="Arial"/>
              </w:rPr>
              <w:t xml:space="preserve"> faith-based</w:t>
            </w:r>
            <w:r w:rsidRPr="00BA5AA9">
              <w:rPr>
                <w:rFonts w:ascii="Arial" w:hAnsi="Arial" w:cs="Arial"/>
              </w:rPr>
              <w:t xml:space="preserve"> based programmes where different Imams from different school of thought </w:t>
            </w:r>
            <w:r w:rsidR="00654E9E">
              <w:rPr>
                <w:rFonts w:ascii="Arial" w:hAnsi="Arial" w:cs="Arial"/>
              </w:rPr>
              <w:t xml:space="preserve">are </w:t>
            </w:r>
            <w:r w:rsidRPr="00BA5AA9">
              <w:rPr>
                <w:rFonts w:ascii="Arial" w:hAnsi="Arial" w:cs="Arial"/>
              </w:rPr>
              <w:t>gathered</w:t>
            </w:r>
            <w:r w:rsidR="00E926E3">
              <w:rPr>
                <w:rFonts w:ascii="Arial" w:hAnsi="Arial" w:cs="Arial"/>
              </w:rPr>
              <w:t>,</w:t>
            </w:r>
            <w:r w:rsidRPr="00BA5AA9">
              <w:rPr>
                <w:rFonts w:ascii="Arial" w:hAnsi="Arial" w:cs="Arial"/>
              </w:rPr>
              <w:t xml:space="preserve"> and this was the topic</w:t>
            </w:r>
            <w:r w:rsidR="00A33C55">
              <w:rPr>
                <w:rFonts w:ascii="Arial" w:hAnsi="Arial" w:cs="Arial"/>
              </w:rPr>
              <w:t>,</w:t>
            </w:r>
            <w:r w:rsidR="00E926E3">
              <w:rPr>
                <w:rFonts w:ascii="Arial" w:hAnsi="Arial" w:cs="Arial"/>
              </w:rPr>
              <w:t xml:space="preserve"> tha</w:t>
            </w:r>
            <w:r w:rsidRPr="00BA5AA9">
              <w:rPr>
                <w:rFonts w:ascii="Arial" w:hAnsi="Arial" w:cs="Arial"/>
              </w:rPr>
              <w:t>t Islamic Nikah, which is held … it should be considered</w:t>
            </w:r>
            <w:r w:rsidR="00E926E3">
              <w:rPr>
                <w:rFonts w:ascii="Arial" w:hAnsi="Arial" w:cs="Arial"/>
              </w:rPr>
              <w:t>, I mean, a proper Nikah</w:t>
            </w:r>
            <w:r w:rsidRPr="00BA5AA9">
              <w:rPr>
                <w:rFonts w:ascii="Arial" w:hAnsi="Arial" w:cs="Arial"/>
              </w:rPr>
              <w:t xml:space="preserve">.  </w:t>
            </w:r>
            <w:r w:rsidRPr="00BA5AA9" w:rsidR="00A4134D">
              <w:rPr>
                <w:rFonts w:ascii="Arial" w:hAnsi="Arial" w:cs="Arial"/>
              </w:rPr>
              <w:t>So,</w:t>
            </w:r>
            <w:r w:rsidRPr="00BA5AA9">
              <w:rPr>
                <w:rFonts w:ascii="Arial" w:hAnsi="Arial" w:cs="Arial"/>
              </w:rPr>
              <w:t xml:space="preserve"> few … </w:t>
            </w:r>
            <w:r w:rsidR="00654E9E">
              <w:rPr>
                <w:rFonts w:ascii="Arial" w:hAnsi="Arial" w:cs="Arial"/>
              </w:rPr>
              <w:t xml:space="preserve">I think </w:t>
            </w:r>
            <w:r w:rsidRPr="00BA5AA9">
              <w:rPr>
                <w:rFonts w:ascii="Arial" w:hAnsi="Arial" w:cs="Arial"/>
              </w:rPr>
              <w:t>2</w:t>
            </w:r>
            <w:r w:rsidR="00E926E3">
              <w:rPr>
                <w:rFonts w:ascii="Arial" w:hAnsi="Arial" w:cs="Arial"/>
              </w:rPr>
              <w:t xml:space="preserve">, 3, </w:t>
            </w:r>
            <w:r w:rsidRPr="00BA5AA9">
              <w:rPr>
                <w:rFonts w:ascii="Arial" w:hAnsi="Arial" w:cs="Arial"/>
              </w:rPr>
              <w:t>4 people</w:t>
            </w:r>
            <w:r w:rsidR="00E926E3">
              <w:rPr>
                <w:rFonts w:ascii="Arial" w:hAnsi="Arial" w:cs="Arial"/>
              </w:rPr>
              <w:t>,</w:t>
            </w:r>
            <w:r w:rsidRPr="00BA5AA9">
              <w:rPr>
                <w:rFonts w:ascii="Arial" w:hAnsi="Arial" w:cs="Arial"/>
              </w:rPr>
              <w:t xml:space="preserve"> they asked this</w:t>
            </w:r>
            <w:r w:rsidR="00E926E3">
              <w:rPr>
                <w:rFonts w:ascii="Arial" w:hAnsi="Arial" w:cs="Arial"/>
              </w:rPr>
              <w:t>.  A</w:t>
            </w:r>
            <w:r w:rsidRPr="00BA5AA9">
              <w:rPr>
                <w:rFonts w:ascii="Arial" w:hAnsi="Arial" w:cs="Arial"/>
              </w:rPr>
              <w:t>nd 2 people I remember they asked that if</w:t>
            </w:r>
            <w:r w:rsidR="00654E9E">
              <w:rPr>
                <w:rFonts w:ascii="Arial" w:hAnsi="Arial" w:cs="Arial"/>
              </w:rPr>
              <w:t>,</w:t>
            </w:r>
            <w:r w:rsidRPr="00BA5AA9">
              <w:rPr>
                <w:rFonts w:ascii="Arial" w:hAnsi="Arial" w:cs="Arial"/>
              </w:rPr>
              <w:t xml:space="preserve"> </w:t>
            </w:r>
            <w:r w:rsidR="00654E9E">
              <w:rPr>
                <w:rFonts w:ascii="Arial" w:hAnsi="Arial" w:cs="Arial"/>
              </w:rPr>
              <w:t>“</w:t>
            </w:r>
            <w:r w:rsidRPr="00BA5AA9">
              <w:rPr>
                <w:rFonts w:ascii="Arial" w:hAnsi="Arial" w:cs="Arial"/>
              </w:rPr>
              <w:t>this Nikah, which we are having h</w:t>
            </w:r>
            <w:r w:rsidR="00654E9E">
              <w:rPr>
                <w:rFonts w:ascii="Arial" w:hAnsi="Arial" w:cs="Arial"/>
              </w:rPr>
              <w:t>ere with you, is official Nikah?</w:t>
            </w:r>
            <w:r w:rsidRPr="00BA5AA9">
              <w:rPr>
                <w:rFonts w:ascii="Arial" w:hAnsi="Arial" w:cs="Arial"/>
              </w:rPr>
              <w:t xml:space="preserve">  Is it considered Government accepted?</w:t>
            </w:r>
            <w:r w:rsidR="00654E9E">
              <w:rPr>
                <w:rFonts w:ascii="Arial" w:hAnsi="Arial" w:cs="Arial"/>
              </w:rPr>
              <w:t>”</w:t>
            </w:r>
            <w:r w:rsidRPr="00BA5AA9">
              <w:rPr>
                <w:rFonts w:ascii="Arial" w:hAnsi="Arial" w:cs="Arial"/>
              </w:rPr>
              <w:t xml:space="preserve">  Then we explain them </w:t>
            </w:r>
            <w:r w:rsidRPr="00BA5AA9" w:rsidR="00E609A3">
              <w:rPr>
                <w:rFonts w:ascii="Arial" w:hAnsi="Arial" w:cs="Arial"/>
              </w:rPr>
              <w:t xml:space="preserve">they’re not.  </w:t>
            </w:r>
            <w:r w:rsidR="005458B7">
              <w:rPr>
                <w:rFonts w:ascii="Arial" w:hAnsi="Arial" w:cs="Arial"/>
              </w:rPr>
              <w:t>S</w:t>
            </w:r>
            <w:r w:rsidRPr="00BA5AA9" w:rsidR="00E609A3">
              <w:rPr>
                <w:rFonts w:ascii="Arial" w:hAnsi="Arial" w:cs="Arial"/>
              </w:rPr>
              <w:t xml:space="preserve">till </w:t>
            </w:r>
            <w:r w:rsidR="005458B7">
              <w:rPr>
                <w:rFonts w:ascii="Arial" w:hAnsi="Arial" w:cs="Arial"/>
              </w:rPr>
              <w:t xml:space="preserve">you </w:t>
            </w:r>
            <w:r w:rsidRPr="00BA5AA9" w:rsidR="00E609A3">
              <w:rPr>
                <w:rFonts w:ascii="Arial" w:hAnsi="Arial" w:cs="Arial"/>
              </w:rPr>
              <w:t xml:space="preserve">need to go to </w:t>
            </w:r>
            <w:r w:rsidR="005458B7">
              <w:rPr>
                <w:rFonts w:ascii="Arial" w:hAnsi="Arial" w:cs="Arial"/>
              </w:rPr>
              <w:t>register actual..</w:t>
            </w:r>
            <w:r w:rsidRPr="00BA5AA9" w:rsidR="00E609A3">
              <w:rPr>
                <w:rFonts w:ascii="Arial" w:hAnsi="Arial" w:cs="Arial"/>
              </w:rPr>
              <w:t>.  If you</w:t>
            </w:r>
            <w:r w:rsidR="005458B7">
              <w:rPr>
                <w:rFonts w:ascii="Arial" w:hAnsi="Arial" w:cs="Arial"/>
              </w:rPr>
              <w:t xml:space="preserve"> not</w:t>
            </w:r>
            <w:r w:rsidRPr="00BA5AA9" w:rsidR="00E609A3">
              <w:rPr>
                <w:rFonts w:ascii="Arial" w:hAnsi="Arial" w:cs="Arial"/>
              </w:rPr>
              <w:t xml:space="preserve"> do this in the Council, it will not be considered official marriage.  So, you need to go there. </w:t>
            </w:r>
          </w:p>
          <w:p w:rsidRPr="00BA5AA9" w:rsidR="000A083F" w:rsidP="00654E9E" w:rsidRDefault="00E609A3" w14:paraId="7F5DE4B1" w14:textId="369707A5">
            <w:pPr>
              <w:spacing w:before="120" w:line="360" w:lineRule="auto"/>
              <w:rPr>
                <w:rFonts w:ascii="Arial" w:hAnsi="Arial" w:cs="Arial"/>
              </w:rPr>
            </w:pPr>
            <w:r w:rsidRPr="1D1F0880" w:rsidR="00E609A3">
              <w:rPr>
                <w:rFonts w:ascii="Arial" w:hAnsi="Arial" w:cs="Arial"/>
              </w:rPr>
              <w:t xml:space="preserve">So, these </w:t>
            </w:r>
            <w:r w:rsidRPr="1D1F0880" w:rsidR="00E609A3">
              <w:rPr>
                <w:rFonts w:ascii="Arial" w:hAnsi="Arial" w:cs="Arial"/>
              </w:rPr>
              <w:t>kind</w:t>
            </w:r>
            <w:r w:rsidRPr="1D1F0880" w:rsidR="00E609A3">
              <w:rPr>
                <w:rFonts w:ascii="Arial" w:hAnsi="Arial" w:cs="Arial"/>
              </w:rPr>
              <w:t xml:space="preserve"> of queries appear now. And I think this is also … the ceremony which is conducting on the specific area … this is </w:t>
            </w:r>
            <w:r w:rsidRPr="1D1F0880" w:rsidR="00DA38CD">
              <w:rPr>
                <w:rFonts w:ascii="Arial" w:hAnsi="Arial" w:cs="Arial"/>
              </w:rPr>
              <w:t xml:space="preserve">very essential </w:t>
            </w:r>
            <w:r w:rsidRPr="1D1F0880" w:rsidR="00E609A3">
              <w:rPr>
                <w:rFonts w:ascii="Arial" w:hAnsi="Arial" w:cs="Arial"/>
              </w:rPr>
              <w:t>importance because</w:t>
            </w:r>
            <w:r w:rsidRPr="1D1F0880" w:rsidR="00DA38CD">
              <w:rPr>
                <w:rFonts w:ascii="Arial" w:hAnsi="Arial" w:cs="Arial"/>
              </w:rPr>
              <w:t>,</w:t>
            </w:r>
            <w:r w:rsidRPr="1D1F0880" w:rsidR="00E609A3">
              <w:rPr>
                <w:rFonts w:ascii="Arial" w:hAnsi="Arial" w:cs="Arial"/>
              </w:rPr>
              <w:t xml:space="preserve"> if it is not registered and before registering divorce happens, or something happens, so it means that rights are not reserved.  They are not secured.  And in most of the cases, you know </w:t>
            </w:r>
            <w:r w:rsidRPr="1D1F0880" w:rsidR="00E609A3">
              <w:rPr>
                <w:rFonts w:ascii="Arial" w:hAnsi="Arial" w:cs="Arial"/>
              </w:rPr>
              <w:t>Islamically</w:t>
            </w:r>
            <w:r w:rsidRPr="1D1F0880" w:rsidR="00E609A3">
              <w:rPr>
                <w:rFonts w:ascii="Arial" w:hAnsi="Arial" w:cs="Arial"/>
              </w:rPr>
              <w:t>,</w:t>
            </w:r>
            <w:r w:rsidRPr="1D1F0880" w:rsidR="00E609A3">
              <w:rPr>
                <w:rFonts w:ascii="Arial" w:hAnsi="Arial" w:cs="Arial"/>
              </w:rPr>
              <w:t xml:space="preserve"> women are a weak side in terms of</w:t>
            </w:r>
            <w:r w:rsidRPr="1D1F0880" w:rsidR="00453BF8">
              <w:rPr>
                <w:rFonts w:ascii="Arial" w:hAnsi="Arial" w:cs="Arial"/>
              </w:rPr>
              <w:t xml:space="preserve"> </w:t>
            </w:r>
            <w:r w:rsidRPr="1D1F0880" w:rsidR="5CE9E06B">
              <w:rPr>
                <w:rFonts w:ascii="Arial" w:hAnsi="Arial" w:cs="Arial"/>
                <w:i w:val="1"/>
                <w:iCs w:val="1"/>
              </w:rPr>
              <w:t xml:space="preserve">haqh </w:t>
            </w:r>
            <w:r w:rsidRPr="1D1F0880" w:rsidR="00453BF8">
              <w:rPr>
                <w:rFonts w:ascii="Arial" w:hAnsi="Arial" w:cs="Arial"/>
                <w:i w:val="1"/>
                <w:iCs w:val="1"/>
              </w:rPr>
              <w:t>mahr</w:t>
            </w:r>
            <w:r w:rsidRPr="1D1F0880" w:rsidR="00E609A3">
              <w:rPr>
                <w:rFonts w:ascii="Arial" w:hAnsi="Arial" w:cs="Arial"/>
              </w:rPr>
              <w:t xml:space="preserve"> or this.  So, I think personally this initiative, this thing must be dealt with </w:t>
            </w:r>
            <w:r w:rsidRPr="1D1F0880" w:rsidR="00E609A3">
              <w:rPr>
                <w:rFonts w:ascii="Arial" w:hAnsi="Arial" w:cs="Arial"/>
              </w:rPr>
              <w:t>Islamically</w:t>
            </w:r>
            <w:r w:rsidRPr="1D1F0880" w:rsidR="00E609A3">
              <w:rPr>
                <w:rFonts w:ascii="Arial" w:hAnsi="Arial" w:cs="Arial"/>
              </w:rPr>
              <w:t xml:space="preserve"> or religiously this Nikah.  Because most … the concept of Nikah is actually religious … mostly it came through the religion, so it should be officially conducted … accepted.  And in Islamic countries what happens that</w:t>
            </w:r>
            <w:r w:rsidRPr="1D1F0880" w:rsidR="00FF6B30">
              <w:rPr>
                <w:rFonts w:ascii="Arial" w:hAnsi="Arial" w:cs="Arial"/>
              </w:rPr>
              <w:t>,</w:t>
            </w:r>
            <w:r w:rsidRPr="1D1F0880" w:rsidR="00E609A3">
              <w:rPr>
                <w:rFonts w:ascii="Arial" w:hAnsi="Arial" w:cs="Arial"/>
              </w:rPr>
              <w:t xml:space="preserve"> if I talk about </w:t>
            </w:r>
            <w:r w:rsidRPr="1D1F0880" w:rsidR="00453BF8">
              <w:rPr>
                <w:rFonts w:ascii="Arial" w:hAnsi="Arial" w:cs="Arial"/>
              </w:rPr>
              <w:t xml:space="preserve">Pakistan; </w:t>
            </w:r>
            <w:r w:rsidRPr="1D1F0880" w:rsidR="00E609A3">
              <w:rPr>
                <w:rFonts w:ascii="Arial" w:hAnsi="Arial" w:cs="Arial"/>
              </w:rPr>
              <w:t>so, on the same day when the Nikah happens … so Imam who is conducting Nikah, he … with officials of Government together</w:t>
            </w:r>
            <w:r w:rsidRPr="1D1F0880" w:rsidR="00FF6B30">
              <w:rPr>
                <w:rFonts w:ascii="Arial" w:hAnsi="Arial" w:cs="Arial"/>
              </w:rPr>
              <w:t>,</w:t>
            </w:r>
            <w:r w:rsidRPr="1D1F0880" w:rsidR="00E609A3">
              <w:rPr>
                <w:rFonts w:ascii="Arial" w:hAnsi="Arial" w:cs="Arial"/>
              </w:rPr>
              <w:t xml:space="preserve"> they sit and the registration after Nikah happens on the spot.  So, we must have this thing so it will be like </w:t>
            </w:r>
            <w:r w:rsidRPr="1D1F0880" w:rsidR="00E609A3">
              <w:rPr>
                <w:rFonts w:ascii="Arial" w:hAnsi="Arial" w:cs="Arial"/>
              </w:rPr>
              <w:t>more fair</w:t>
            </w:r>
            <w:r w:rsidRPr="1D1F0880" w:rsidR="00E609A3">
              <w:rPr>
                <w:rFonts w:ascii="Arial" w:hAnsi="Arial" w:cs="Arial"/>
              </w:rPr>
              <w:t>, same day and will also decrease a lot of headache from the burden of Imams and also from the couple who are getting married.</w:t>
            </w:r>
          </w:p>
        </w:tc>
      </w:tr>
      <w:tr w:rsidRPr="00BA5AA9" w:rsidR="00E609A3" w:rsidTr="199A573B" w14:paraId="1F584C7B" w14:textId="77777777">
        <w:tc>
          <w:tcPr>
            <w:tcW w:w="1129" w:type="dxa"/>
            <w:tcMar/>
          </w:tcPr>
          <w:p w:rsidRPr="00BA5AA9" w:rsidR="00E609A3" w:rsidP="003B2F66" w:rsidRDefault="00E609A3" w14:paraId="7534EE8A" w14:textId="197AD278">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E609A3" w:rsidP="003B2F66" w:rsidRDefault="00E609A3" w14:paraId="0AB00FBC" w14:textId="6DCAC58F">
            <w:pPr>
              <w:spacing w:before="120" w:line="360" w:lineRule="auto"/>
              <w:rPr>
                <w:rFonts w:ascii="Arial" w:hAnsi="Arial" w:cs="Arial"/>
              </w:rPr>
            </w:pPr>
            <w:r w:rsidRPr="00BA5AA9">
              <w:rPr>
                <w:rFonts w:ascii="Arial" w:hAnsi="Arial" w:cs="Arial"/>
              </w:rPr>
              <w:t xml:space="preserve">Okay.  </w:t>
            </w:r>
            <w:r w:rsidRPr="00BA5AA9" w:rsidR="0049287C">
              <w:rPr>
                <w:rFonts w:ascii="Arial" w:hAnsi="Arial" w:cs="Arial"/>
              </w:rPr>
              <w:t>Thank you.  Okay, so thank you for answering that question.  Now, this is a more generic one: why do you think it’s important to be able to perform Nikah in England?</w:t>
            </w:r>
          </w:p>
        </w:tc>
      </w:tr>
      <w:tr w:rsidRPr="00BA5AA9" w:rsidR="0049287C" w:rsidTr="199A573B" w14:paraId="526FECE3" w14:textId="77777777">
        <w:tc>
          <w:tcPr>
            <w:tcW w:w="1129" w:type="dxa"/>
            <w:tcMar/>
          </w:tcPr>
          <w:p w:rsidRPr="00BA5AA9" w:rsidR="0049287C" w:rsidP="003B2F66" w:rsidRDefault="0049287C" w14:paraId="7EDD224D" w14:textId="2ADFAC83">
            <w:pPr>
              <w:spacing w:before="120" w:line="360" w:lineRule="auto"/>
              <w:rPr>
                <w:rFonts w:ascii="Arial" w:hAnsi="Arial" w:cs="Arial"/>
                <w:b/>
              </w:rPr>
            </w:pPr>
            <w:r w:rsidRPr="00BA5AA9">
              <w:rPr>
                <w:rFonts w:ascii="Arial" w:hAnsi="Arial" w:cs="Arial"/>
                <w:b/>
              </w:rPr>
              <w:t>R</w:t>
            </w:r>
          </w:p>
        </w:tc>
        <w:tc>
          <w:tcPr>
            <w:tcW w:w="7887" w:type="dxa"/>
            <w:tcMar/>
          </w:tcPr>
          <w:p w:rsidRPr="00BA5AA9" w:rsidR="0049287C" w:rsidP="003B2F66" w:rsidRDefault="0049287C" w14:paraId="0479DF15" w14:textId="3BA12BB1">
            <w:pPr>
              <w:spacing w:before="120" w:line="360" w:lineRule="auto"/>
              <w:rPr>
                <w:rFonts w:ascii="Arial" w:hAnsi="Arial" w:cs="Arial"/>
              </w:rPr>
            </w:pPr>
            <w:r w:rsidRPr="00BA5AA9">
              <w:rPr>
                <w:rFonts w:ascii="Arial" w:hAnsi="Arial" w:cs="Arial"/>
              </w:rPr>
              <w:t>Why … can you please clarify … explain to me?</w:t>
            </w:r>
          </w:p>
        </w:tc>
      </w:tr>
      <w:tr w:rsidRPr="00BA5AA9" w:rsidR="0049287C" w:rsidTr="199A573B" w14:paraId="03B3B522" w14:textId="77777777">
        <w:tc>
          <w:tcPr>
            <w:tcW w:w="1129" w:type="dxa"/>
            <w:tcMar/>
          </w:tcPr>
          <w:p w:rsidRPr="00BA5AA9" w:rsidR="0049287C" w:rsidP="003B2F66" w:rsidRDefault="0049287C" w14:paraId="5CCB8A46" w14:textId="203896B8">
            <w:pPr>
              <w:spacing w:before="120" w:line="360" w:lineRule="auto"/>
              <w:rPr>
                <w:rFonts w:ascii="Arial" w:hAnsi="Arial" w:cs="Arial"/>
                <w:b/>
              </w:rPr>
            </w:pPr>
            <w:r w:rsidRPr="00BA5AA9">
              <w:rPr>
                <w:rFonts w:ascii="Arial" w:hAnsi="Arial" w:cs="Arial"/>
                <w:b/>
              </w:rPr>
              <w:t>I</w:t>
            </w:r>
          </w:p>
        </w:tc>
        <w:tc>
          <w:tcPr>
            <w:tcW w:w="7887" w:type="dxa"/>
            <w:tcMar/>
          </w:tcPr>
          <w:p w:rsidRPr="00BA5AA9" w:rsidR="0049287C" w:rsidP="003B2F66" w:rsidRDefault="0049287C" w14:paraId="078490CD" w14:textId="6F91FE88">
            <w:pPr>
              <w:spacing w:before="120" w:line="360" w:lineRule="auto"/>
              <w:rPr>
                <w:rFonts w:ascii="Arial" w:hAnsi="Arial" w:cs="Arial"/>
              </w:rPr>
            </w:pPr>
            <w:r w:rsidRPr="00BA5AA9">
              <w:rPr>
                <w:rFonts w:ascii="Arial" w:hAnsi="Arial" w:cs="Arial"/>
              </w:rPr>
              <w:t>So, the question is: why do you think it’s important to conduct these ceremonies?  So, for you, it’s the Nikah.  And what we’re trying to get a sense of here is, what is the significance of this to your communities, etc.</w:t>
            </w:r>
          </w:p>
        </w:tc>
      </w:tr>
      <w:tr w:rsidRPr="00BA5AA9" w:rsidR="0049287C" w:rsidTr="199A573B" w14:paraId="319AC69B" w14:textId="77777777">
        <w:tc>
          <w:tcPr>
            <w:tcW w:w="1129" w:type="dxa"/>
            <w:tcMar/>
          </w:tcPr>
          <w:p w:rsidRPr="00BA5AA9" w:rsidR="0049287C" w:rsidP="003B2F66" w:rsidRDefault="0049287C" w14:paraId="402E8AB8" w14:textId="19C1FCC1">
            <w:pPr>
              <w:spacing w:before="120" w:line="360" w:lineRule="auto"/>
              <w:rPr>
                <w:rFonts w:ascii="Arial" w:hAnsi="Arial" w:cs="Arial"/>
                <w:b/>
              </w:rPr>
            </w:pPr>
            <w:r w:rsidRPr="00BA5AA9">
              <w:rPr>
                <w:rFonts w:ascii="Arial" w:hAnsi="Arial" w:cs="Arial"/>
                <w:b/>
              </w:rPr>
              <w:t>R</w:t>
            </w:r>
          </w:p>
        </w:tc>
        <w:tc>
          <w:tcPr>
            <w:tcW w:w="7887" w:type="dxa"/>
            <w:tcMar/>
          </w:tcPr>
          <w:p w:rsidR="006F2436" w:rsidP="003B2F66" w:rsidRDefault="0049287C" w14:paraId="323762A6" w14:textId="36E3D229">
            <w:pPr>
              <w:spacing w:before="120" w:line="360" w:lineRule="auto"/>
              <w:rPr>
                <w:rFonts w:ascii="Arial" w:hAnsi="Arial" w:cs="Arial"/>
              </w:rPr>
            </w:pPr>
            <w:r w:rsidRPr="1D1F0880" w:rsidR="0049287C">
              <w:rPr>
                <w:rFonts w:ascii="Arial" w:hAnsi="Arial" w:cs="Arial"/>
              </w:rPr>
              <w:t xml:space="preserve">So, Muslim communities you know, 100% of Muslim communities they believe in Islamic Nikah.  They definitely go for Nikah.  So, this is … and also, you </w:t>
            </w:r>
            <w:r w:rsidRPr="1D1F0880" w:rsidR="0049287C">
              <w:rPr>
                <w:rFonts w:ascii="Arial" w:hAnsi="Arial" w:cs="Arial"/>
              </w:rPr>
              <w:t xml:space="preserve">know, Islamic … other </w:t>
            </w:r>
            <w:r w:rsidRPr="1D1F0880" w:rsidR="0049287C">
              <w:rPr>
                <w:rFonts w:ascii="Arial" w:hAnsi="Arial" w:cs="Arial"/>
              </w:rPr>
              <w:t>communities, o</w:t>
            </w:r>
            <w:r w:rsidRPr="1D1F0880" w:rsidR="003523F5">
              <w:rPr>
                <w:rFonts w:ascii="Arial" w:hAnsi="Arial" w:cs="Arial"/>
              </w:rPr>
              <w:t xml:space="preserve">ur </w:t>
            </w:r>
            <w:r w:rsidRPr="1D1F0880" w:rsidR="0049287C">
              <w:rPr>
                <w:rFonts w:ascii="Arial" w:hAnsi="Arial" w:cs="Arial"/>
              </w:rPr>
              <w:t xml:space="preserve">family system </w:t>
            </w:r>
            <w:r w:rsidRPr="1D1F0880" w:rsidR="003523F5">
              <w:rPr>
                <w:rFonts w:ascii="Arial" w:hAnsi="Arial" w:cs="Arial"/>
              </w:rPr>
              <w:t>–</w:t>
            </w:r>
            <w:r w:rsidRPr="1D1F0880" w:rsidR="0049287C">
              <w:rPr>
                <w:rFonts w:ascii="Arial" w:hAnsi="Arial" w:cs="Arial"/>
              </w:rPr>
              <w:t xml:space="preserve"> structure of our families </w:t>
            </w:r>
            <w:r w:rsidRPr="1D1F0880" w:rsidR="003523F5">
              <w:rPr>
                <w:rFonts w:ascii="Arial" w:hAnsi="Arial" w:cs="Arial"/>
              </w:rPr>
              <w:t xml:space="preserve">– </w:t>
            </w:r>
            <w:r w:rsidRPr="1D1F0880" w:rsidR="0049287C">
              <w:rPr>
                <w:rFonts w:ascii="Arial" w:hAnsi="Arial" w:cs="Arial"/>
              </w:rPr>
              <w:t>is</w:t>
            </w:r>
            <w:r w:rsidRPr="1D1F0880" w:rsidR="0049287C">
              <w:rPr>
                <w:rFonts w:ascii="Arial" w:hAnsi="Arial" w:cs="Arial"/>
              </w:rPr>
              <w:t xml:space="preserve"> still very strong.  So, this is kind of event</w:t>
            </w:r>
            <w:r w:rsidRPr="1D1F0880" w:rsidR="003523F5">
              <w:rPr>
                <w:rFonts w:ascii="Arial" w:hAnsi="Arial" w:cs="Arial"/>
              </w:rPr>
              <w:t>,</w:t>
            </w:r>
            <w:r w:rsidRPr="1D1F0880" w:rsidR="0049287C">
              <w:rPr>
                <w:rFonts w:ascii="Arial" w:hAnsi="Arial" w:cs="Arial"/>
              </w:rPr>
              <w:t xml:space="preserve"> a wonderful celebration event for all two families.  And also, regarding </w:t>
            </w:r>
            <w:r w:rsidRPr="1D1F0880" w:rsidR="003523F5">
              <w:rPr>
                <w:rFonts w:ascii="Arial" w:hAnsi="Arial" w:cs="Arial"/>
              </w:rPr>
              <w:t xml:space="preserve">the </w:t>
            </w:r>
            <w:r w:rsidRPr="1D1F0880" w:rsidR="0049287C">
              <w:rPr>
                <w:rFonts w:ascii="Arial" w:hAnsi="Arial" w:cs="Arial"/>
              </w:rPr>
              <w:t>Islamic tradition that if Islamic Nikah is not held</w:t>
            </w:r>
            <w:r w:rsidRPr="1D1F0880" w:rsidR="003523F5">
              <w:rPr>
                <w:rFonts w:ascii="Arial" w:hAnsi="Arial" w:cs="Arial"/>
              </w:rPr>
              <w:t>, is not done,</w:t>
            </w:r>
            <w:r w:rsidRPr="1D1F0880" w:rsidR="0049287C">
              <w:rPr>
                <w:rFonts w:ascii="Arial" w:hAnsi="Arial" w:cs="Arial"/>
              </w:rPr>
              <w:t xml:space="preserve"> marriage is not completed.  So, this is the rule or law coming from </w:t>
            </w:r>
            <w:r w:rsidRPr="1D1F0880" w:rsidR="003523F5">
              <w:rPr>
                <w:rFonts w:ascii="Arial" w:hAnsi="Arial" w:cs="Arial"/>
              </w:rPr>
              <w:t xml:space="preserve">within </w:t>
            </w:r>
            <w:r w:rsidRPr="1D1F0880" w:rsidR="0049287C">
              <w:rPr>
                <w:rFonts w:ascii="Arial" w:hAnsi="Arial" w:cs="Arial"/>
              </w:rPr>
              <w:t xml:space="preserve">Islamic religion.  </w:t>
            </w:r>
            <w:r w:rsidRPr="1D1F0880" w:rsidR="0049287C">
              <w:rPr>
                <w:rFonts w:ascii="Arial" w:hAnsi="Arial" w:cs="Arial"/>
              </w:rPr>
              <w:t>This</w:t>
            </w:r>
            <w:r w:rsidRPr="1D1F0880" w:rsidR="0049287C">
              <w:rPr>
                <w:rFonts w:ascii="Arial" w:hAnsi="Arial" w:cs="Arial"/>
              </w:rPr>
              <w:t xml:space="preserve"> is </w:t>
            </w:r>
            <w:r w:rsidRPr="1D1F0880" w:rsidR="0049287C">
              <w:rPr>
                <w:rFonts w:ascii="Arial" w:hAnsi="Arial" w:cs="Arial"/>
              </w:rPr>
              <w:t>two elements</w:t>
            </w:r>
            <w:r w:rsidRPr="1D1F0880" w:rsidR="0049287C">
              <w:rPr>
                <w:rFonts w:ascii="Arial" w:hAnsi="Arial" w:cs="Arial"/>
              </w:rPr>
              <w:t xml:space="preserve"> and the third element</w:t>
            </w:r>
            <w:r w:rsidRPr="1D1F0880" w:rsidR="003523F5">
              <w:rPr>
                <w:rFonts w:ascii="Arial" w:hAnsi="Arial" w:cs="Arial"/>
              </w:rPr>
              <w:t xml:space="preserve"> is</w:t>
            </w:r>
            <w:r w:rsidRPr="1D1F0880" w:rsidR="0049287C">
              <w:rPr>
                <w:rFonts w:ascii="Arial" w:hAnsi="Arial" w:cs="Arial"/>
              </w:rPr>
              <w:t xml:space="preserve"> that our traditions, Islamic traditions, through</w:t>
            </w:r>
            <w:r w:rsidRPr="1D1F0880" w:rsidR="00AF381E">
              <w:rPr>
                <w:rFonts w:ascii="Arial" w:hAnsi="Arial" w:cs="Arial"/>
              </w:rPr>
              <w:t xml:space="preserve">out </w:t>
            </w:r>
            <w:r w:rsidRPr="1D1F0880" w:rsidR="0049287C">
              <w:rPr>
                <w:rFonts w:ascii="Arial" w:hAnsi="Arial" w:cs="Arial"/>
              </w:rPr>
              <w:t>the 15</w:t>
            </w:r>
            <w:r w:rsidRPr="1D1F0880" w:rsidR="0049287C">
              <w:rPr>
                <w:rFonts w:ascii="Arial" w:hAnsi="Arial" w:cs="Arial"/>
                <w:vertAlign w:val="superscript"/>
              </w:rPr>
              <w:t>th</w:t>
            </w:r>
            <w:r w:rsidRPr="1D1F0880" w:rsidR="0049287C">
              <w:rPr>
                <w:rFonts w:ascii="Arial" w:hAnsi="Arial" w:cs="Arial"/>
              </w:rPr>
              <w:t xml:space="preserve"> Century, are based on a beautiful</w:t>
            </w:r>
            <w:r w:rsidRPr="1D1F0880" w:rsidR="003523F5">
              <w:rPr>
                <w:rFonts w:ascii="Arial" w:hAnsi="Arial" w:cs="Arial"/>
              </w:rPr>
              <w:t>,</w:t>
            </w:r>
            <w:r w:rsidRPr="1D1F0880" w:rsidR="0049287C">
              <w:rPr>
                <w:rFonts w:ascii="Arial" w:hAnsi="Arial" w:cs="Arial"/>
              </w:rPr>
              <w:t xml:space="preserve"> </w:t>
            </w:r>
            <w:r w:rsidRPr="1D1F0880" w:rsidR="003523F5">
              <w:rPr>
                <w:rFonts w:ascii="Arial" w:hAnsi="Arial" w:cs="Arial"/>
              </w:rPr>
              <w:t>wonderful</w:t>
            </w:r>
            <w:r w:rsidRPr="1D1F0880" w:rsidR="0049287C">
              <w:rPr>
                <w:rFonts w:ascii="Arial" w:hAnsi="Arial" w:cs="Arial"/>
              </w:rPr>
              <w:t xml:space="preserve"> gathering</w:t>
            </w:r>
            <w:r w:rsidRPr="1D1F0880" w:rsidR="6101FF07">
              <w:rPr>
                <w:rFonts w:ascii="Arial" w:hAnsi="Arial" w:cs="Arial"/>
              </w:rPr>
              <w:t xml:space="preserve"> and </w:t>
            </w:r>
            <w:r w:rsidRPr="1D1F0880" w:rsidR="6101FF07">
              <w:rPr>
                <w:rFonts w:ascii="Arial" w:hAnsi="Arial" w:cs="Arial"/>
              </w:rPr>
              <w:t>function of</w:t>
            </w:r>
            <w:r w:rsidRPr="1D1F0880" w:rsidR="6101FF07">
              <w:rPr>
                <w:rFonts w:ascii="Arial" w:hAnsi="Arial" w:cs="Arial"/>
              </w:rPr>
              <w:t xml:space="preserve"> the</w:t>
            </w:r>
            <w:r w:rsidRPr="1D1F0880" w:rsidR="000F7161">
              <w:rPr>
                <w:rFonts w:ascii="Arial" w:hAnsi="Arial" w:cs="Arial"/>
              </w:rPr>
              <w:t xml:space="preserve"> marriage.  And </w:t>
            </w:r>
            <w:r w:rsidRPr="1D1F0880" w:rsidR="00AF381E">
              <w:rPr>
                <w:rFonts w:ascii="Arial" w:hAnsi="Arial" w:cs="Arial"/>
              </w:rPr>
              <w:t>fourth thing, there’s an element of a big meal and food</w:t>
            </w:r>
            <w:r w:rsidRPr="1D1F0880" w:rsidR="006F2436">
              <w:rPr>
                <w:rFonts w:ascii="Arial" w:hAnsi="Arial" w:cs="Arial"/>
              </w:rPr>
              <w:t xml:space="preserve"> – not just one, </w:t>
            </w:r>
            <w:r w:rsidRPr="1D1F0880" w:rsidR="00AF381E">
              <w:rPr>
                <w:rFonts w:ascii="Arial" w:hAnsi="Arial" w:cs="Arial"/>
              </w:rPr>
              <w:t>2 or 3 days sometimes. A</w:t>
            </w:r>
            <w:r w:rsidRPr="1D1F0880" w:rsidR="006F2436">
              <w:rPr>
                <w:rFonts w:ascii="Arial" w:hAnsi="Arial" w:cs="Arial"/>
              </w:rPr>
              <w:t>nd</w:t>
            </w:r>
            <w:r w:rsidRPr="1D1F0880" w:rsidR="00AF381E">
              <w:rPr>
                <w:rFonts w:ascii="Arial" w:hAnsi="Arial" w:cs="Arial"/>
              </w:rPr>
              <w:t xml:space="preserve"> fifth </w:t>
            </w:r>
            <w:r w:rsidRPr="1D1F0880" w:rsidR="00AF381E">
              <w:rPr>
                <w:rFonts w:ascii="Arial" w:hAnsi="Arial" w:cs="Arial"/>
              </w:rPr>
              <w:t>element</w:t>
            </w:r>
            <w:r w:rsidRPr="1D1F0880" w:rsidR="006F2436">
              <w:rPr>
                <w:rFonts w:ascii="Arial" w:hAnsi="Arial" w:cs="Arial"/>
              </w:rPr>
              <w:t>,</w:t>
            </w:r>
            <w:r w:rsidRPr="1D1F0880" w:rsidR="00AF381E">
              <w:rPr>
                <w:rFonts w:ascii="Arial" w:hAnsi="Arial" w:cs="Arial"/>
              </w:rPr>
              <w:t xml:space="preserve"> that </w:t>
            </w:r>
            <w:r w:rsidRPr="1D1F0880" w:rsidR="006F2436">
              <w:rPr>
                <w:rFonts w:ascii="Arial" w:hAnsi="Arial" w:cs="Arial"/>
              </w:rPr>
              <w:t>this ceremony</w:t>
            </w:r>
            <w:r w:rsidRPr="1D1F0880" w:rsidR="00AF381E">
              <w:rPr>
                <w:rFonts w:ascii="Arial" w:hAnsi="Arial" w:cs="Arial"/>
              </w:rPr>
              <w:t xml:space="preserve"> doesn’t belong to …</w:t>
            </w:r>
            <w:r w:rsidRPr="1D1F0880" w:rsidR="00AF381E">
              <w:rPr>
                <w:rFonts w:ascii="Arial" w:hAnsi="Arial" w:cs="Arial"/>
              </w:rPr>
              <w:t xml:space="preserve"> it consists </w:t>
            </w:r>
            <w:r w:rsidRPr="1D1F0880" w:rsidR="00A4134D">
              <w:rPr>
                <w:rFonts w:ascii="Arial" w:hAnsi="Arial" w:cs="Arial"/>
              </w:rPr>
              <w:t>o</w:t>
            </w:r>
            <w:r w:rsidRPr="1D1F0880" w:rsidR="006F2436">
              <w:rPr>
                <w:rFonts w:ascii="Arial" w:hAnsi="Arial" w:cs="Arial"/>
              </w:rPr>
              <w:t>n</w:t>
            </w:r>
            <w:r w:rsidRPr="1D1F0880" w:rsidR="00AF381E">
              <w:rPr>
                <w:rFonts w:ascii="Arial" w:hAnsi="Arial" w:cs="Arial"/>
              </w:rPr>
              <w:t xml:space="preserve"> only one day.  You know, preparations, wedding dresses and involvement of the relatives, parents, </w:t>
            </w:r>
            <w:r w:rsidRPr="1D1F0880" w:rsidR="00AF381E">
              <w:rPr>
                <w:rFonts w:ascii="Arial" w:hAnsi="Arial" w:cs="Arial"/>
              </w:rPr>
              <w:t>gifts</w:t>
            </w:r>
            <w:r w:rsidRPr="1D1F0880" w:rsidR="00AF381E">
              <w:rPr>
                <w:rFonts w:ascii="Arial" w:hAnsi="Arial" w:cs="Arial"/>
              </w:rPr>
              <w:t xml:space="preserve">.  So, at least 5/6 days or one week is fully engaged </w:t>
            </w:r>
            <w:r w:rsidRPr="1D1F0880" w:rsidR="006F2436">
              <w:rPr>
                <w:rFonts w:ascii="Arial" w:hAnsi="Arial" w:cs="Arial"/>
              </w:rPr>
              <w:t>for</w:t>
            </w:r>
            <w:r w:rsidRPr="1D1F0880" w:rsidR="00AF381E">
              <w:rPr>
                <w:rFonts w:ascii="Arial" w:hAnsi="Arial" w:cs="Arial"/>
              </w:rPr>
              <w:t xml:space="preserve"> the marriage ceremony. </w:t>
            </w:r>
          </w:p>
          <w:p w:rsidR="00813906" w:rsidP="003B2F66" w:rsidRDefault="00AF381E" w14:paraId="43474BCB" w14:textId="77777777">
            <w:pPr>
              <w:spacing w:before="120" w:line="360" w:lineRule="auto"/>
              <w:rPr>
                <w:rFonts w:ascii="Arial" w:hAnsi="Arial" w:cs="Arial"/>
              </w:rPr>
            </w:pPr>
            <w:r w:rsidRPr="00BA5AA9">
              <w:rPr>
                <w:rFonts w:ascii="Arial" w:hAnsi="Arial" w:cs="Arial"/>
              </w:rPr>
              <w:t xml:space="preserve">So, all these elements </w:t>
            </w:r>
            <w:r w:rsidR="006F2436">
              <w:rPr>
                <w:rFonts w:ascii="Arial" w:hAnsi="Arial" w:cs="Arial"/>
              </w:rPr>
              <w:t xml:space="preserve">– cultural, </w:t>
            </w:r>
            <w:r w:rsidRPr="00BA5AA9">
              <w:rPr>
                <w:rFonts w:ascii="Arial" w:hAnsi="Arial" w:cs="Arial"/>
              </w:rPr>
              <w:t xml:space="preserve">religious and also </w:t>
            </w:r>
            <w:r w:rsidR="00813906">
              <w:rPr>
                <w:rFonts w:ascii="Arial" w:hAnsi="Arial" w:cs="Arial"/>
              </w:rPr>
              <w:t xml:space="preserve">spiritual </w:t>
            </w:r>
            <w:r w:rsidRPr="00BA5AA9">
              <w:rPr>
                <w:rFonts w:ascii="Arial" w:hAnsi="Arial" w:cs="Arial"/>
              </w:rPr>
              <w:t>element of celebrations together</w:t>
            </w:r>
            <w:r w:rsidR="00813906">
              <w:rPr>
                <w:rFonts w:ascii="Arial" w:hAnsi="Arial" w:cs="Arial"/>
              </w:rPr>
              <w:t xml:space="preserve"> – the</w:t>
            </w:r>
            <w:r w:rsidRPr="00BA5AA9">
              <w:rPr>
                <w:rFonts w:ascii="Arial" w:hAnsi="Arial" w:cs="Arial"/>
              </w:rPr>
              <w:t>y make i</w:t>
            </w:r>
            <w:r w:rsidR="00813906">
              <w:rPr>
                <w:rFonts w:ascii="Arial" w:hAnsi="Arial" w:cs="Arial"/>
              </w:rPr>
              <w:t>t</w:t>
            </w:r>
            <w:r w:rsidRPr="00BA5AA9">
              <w:rPr>
                <w:rFonts w:ascii="Arial" w:hAnsi="Arial" w:cs="Arial"/>
              </w:rPr>
              <w:t xml:space="preserve"> a wonderful and unique event for people</w:t>
            </w:r>
            <w:r w:rsidR="00813906">
              <w:rPr>
                <w:rFonts w:ascii="Arial" w:hAnsi="Arial" w:cs="Arial"/>
              </w:rPr>
              <w:t>.</w:t>
            </w:r>
            <w:r w:rsidRPr="00BA5AA9">
              <w:rPr>
                <w:rFonts w:ascii="Arial" w:hAnsi="Arial" w:cs="Arial"/>
              </w:rPr>
              <w:t xml:space="preserve"> </w:t>
            </w:r>
            <w:r w:rsidR="00813906">
              <w:rPr>
                <w:rFonts w:ascii="Arial" w:hAnsi="Arial" w:cs="Arial"/>
              </w:rPr>
              <w:t>A</w:t>
            </w:r>
            <w:r w:rsidRPr="00BA5AA9">
              <w:rPr>
                <w:rFonts w:ascii="Arial" w:hAnsi="Arial" w:cs="Arial"/>
              </w:rPr>
              <w:t xml:space="preserve">nd one more thing that … in Islamic marriages, most of the people they say that they’re going to get married just once.  So will have to have full celebrations of this. </w:t>
            </w:r>
          </w:p>
          <w:p w:rsidR="00D60FA0" w:rsidP="003B2F66" w:rsidRDefault="00AF381E" w14:paraId="36A66F9F" w14:textId="16FBB0FB">
            <w:pPr>
              <w:spacing w:before="120" w:line="360" w:lineRule="auto"/>
              <w:rPr>
                <w:rFonts w:ascii="Arial" w:hAnsi="Arial" w:cs="Arial"/>
              </w:rPr>
            </w:pPr>
            <w:r w:rsidRPr="00BA5AA9">
              <w:rPr>
                <w:rFonts w:ascii="Arial" w:hAnsi="Arial" w:cs="Arial"/>
              </w:rPr>
              <w:t>So, this is why the overall concept of Islamic marriages is very important for bride and groom and the concept of Imam.  The r</w:t>
            </w:r>
            <w:r w:rsidR="00406ECA">
              <w:rPr>
                <w:rFonts w:ascii="Arial" w:hAnsi="Arial" w:cs="Arial"/>
              </w:rPr>
              <w:t>o</w:t>
            </w:r>
            <w:r w:rsidRPr="00BA5AA9">
              <w:rPr>
                <w:rFonts w:ascii="Arial" w:hAnsi="Arial" w:cs="Arial"/>
              </w:rPr>
              <w:t xml:space="preserve">le of Imam is very </w:t>
            </w:r>
            <w:r w:rsidR="00406ECA">
              <w:rPr>
                <w:rFonts w:ascii="Arial" w:hAnsi="Arial" w:cs="Arial"/>
              </w:rPr>
              <w:t>vital that h</w:t>
            </w:r>
            <w:r w:rsidRPr="00BA5AA9">
              <w:rPr>
                <w:rFonts w:ascii="Arial" w:hAnsi="Arial" w:cs="Arial"/>
              </w:rPr>
              <w:t>e will have to … and why I’m using the word, “he” because Imam</w:t>
            </w:r>
            <w:r w:rsidR="00406ECA">
              <w:rPr>
                <w:rFonts w:ascii="Arial" w:hAnsi="Arial" w:cs="Arial"/>
              </w:rPr>
              <w:t>s at the moment</w:t>
            </w:r>
            <w:r w:rsidRPr="00BA5AA9">
              <w:rPr>
                <w:rFonts w:ascii="Arial" w:hAnsi="Arial" w:cs="Arial"/>
              </w:rPr>
              <w:t xml:space="preserve"> only male.  So, if the</w:t>
            </w:r>
            <w:r w:rsidR="00F53B3C">
              <w:rPr>
                <w:rFonts w:ascii="Arial" w:hAnsi="Arial" w:cs="Arial"/>
              </w:rPr>
              <w:t>re are</w:t>
            </w:r>
            <w:r w:rsidRPr="00BA5AA9">
              <w:rPr>
                <w:rFonts w:ascii="Arial" w:hAnsi="Arial" w:cs="Arial"/>
              </w:rPr>
              <w:t xml:space="preserve"> female Imam will come </w:t>
            </w:r>
            <w:r w:rsidRPr="00BA5AA9" w:rsidR="00A4134D">
              <w:rPr>
                <w:rFonts w:ascii="Arial" w:hAnsi="Arial" w:cs="Arial"/>
              </w:rPr>
              <w:t>sometime</w:t>
            </w:r>
            <w:r w:rsidRPr="00BA5AA9">
              <w:rPr>
                <w:rFonts w:ascii="Arial" w:hAnsi="Arial" w:cs="Arial"/>
              </w:rPr>
              <w:t xml:space="preserve"> so, then I’ll </w:t>
            </w:r>
            <w:r w:rsidR="00F53B3C">
              <w:rPr>
                <w:rFonts w:ascii="Arial" w:hAnsi="Arial" w:cs="Arial"/>
              </w:rPr>
              <w:t>use ‘they’.</w:t>
            </w:r>
            <w:r w:rsidRPr="00BA5AA9">
              <w:rPr>
                <w:rFonts w:ascii="Arial" w:hAnsi="Arial" w:cs="Arial"/>
              </w:rPr>
              <w:t xml:space="preserve">  So, Imam’s role is that he will have to advise both couple of these are </w:t>
            </w:r>
            <w:r w:rsidR="00654E9E">
              <w:rPr>
                <w:rFonts w:ascii="Arial" w:hAnsi="Arial" w:cs="Arial"/>
              </w:rPr>
              <w:t>our</w:t>
            </w:r>
            <w:r w:rsidRPr="00BA5AA9">
              <w:rPr>
                <w:rFonts w:ascii="Arial" w:hAnsi="Arial" w:cs="Arial"/>
              </w:rPr>
              <w:t xml:space="preserve"> values, this is the way we will be living together, </w:t>
            </w:r>
            <w:r w:rsidR="00F53B3C">
              <w:rPr>
                <w:rFonts w:ascii="Arial" w:hAnsi="Arial" w:cs="Arial"/>
              </w:rPr>
              <w:t>what</w:t>
            </w:r>
            <w:r w:rsidRPr="00BA5AA9">
              <w:rPr>
                <w:rFonts w:ascii="Arial" w:hAnsi="Arial" w:cs="Arial"/>
              </w:rPr>
              <w:t xml:space="preserve"> is the role, equal role for groom and bride in terms of living the life.  So, explain the role of groom, explain the role of bride</w:t>
            </w:r>
            <w:r w:rsidR="00F53B3C">
              <w:rPr>
                <w:rFonts w:ascii="Arial" w:hAnsi="Arial" w:cs="Arial"/>
              </w:rPr>
              <w:t>,</w:t>
            </w:r>
            <w:r w:rsidRPr="00BA5AA9">
              <w:rPr>
                <w:rFonts w:ascii="Arial" w:hAnsi="Arial" w:cs="Arial"/>
              </w:rPr>
              <w:t xml:space="preserve"> and also give the element of religion as </w:t>
            </w:r>
            <w:r w:rsidR="00D60FA0">
              <w:rPr>
                <w:rFonts w:ascii="Arial" w:hAnsi="Arial" w:cs="Arial"/>
              </w:rPr>
              <w:t>spirituality</w:t>
            </w:r>
            <w:r w:rsidRPr="00BA5AA9">
              <w:rPr>
                <w:rFonts w:ascii="Arial" w:hAnsi="Arial" w:cs="Arial"/>
              </w:rPr>
              <w:t xml:space="preserve"> and kindness, compassion</w:t>
            </w:r>
            <w:r w:rsidR="00D60FA0">
              <w:rPr>
                <w:rFonts w:ascii="Arial" w:hAnsi="Arial" w:cs="Arial"/>
              </w:rPr>
              <w:t xml:space="preserve"> between husband and wife.</w:t>
            </w:r>
          </w:p>
          <w:p w:rsidRPr="00BA5AA9" w:rsidR="0049287C" w:rsidP="00654E9E" w:rsidRDefault="00AF381E" w14:paraId="548C9E1E" w14:textId="6956DFDF">
            <w:pPr>
              <w:spacing w:before="120" w:line="360" w:lineRule="auto"/>
              <w:rPr>
                <w:rFonts w:ascii="Arial" w:hAnsi="Arial" w:cs="Arial"/>
              </w:rPr>
            </w:pPr>
            <w:r w:rsidRPr="00BA5AA9">
              <w:rPr>
                <w:rFonts w:ascii="Arial" w:hAnsi="Arial" w:cs="Arial"/>
              </w:rPr>
              <w:t>So, this is why all these things are very connected and</w:t>
            </w:r>
            <w:r w:rsidR="00D60FA0">
              <w:rPr>
                <w:rFonts w:ascii="Arial" w:hAnsi="Arial" w:cs="Arial"/>
              </w:rPr>
              <w:t>,</w:t>
            </w:r>
            <w:r w:rsidRPr="00BA5AA9">
              <w:rPr>
                <w:rFonts w:ascii="Arial" w:hAnsi="Arial" w:cs="Arial"/>
              </w:rPr>
              <w:t xml:space="preserve"> as an Imam</w:t>
            </w:r>
            <w:r w:rsidR="00D60FA0">
              <w:rPr>
                <w:rFonts w:ascii="Arial" w:hAnsi="Arial" w:cs="Arial"/>
              </w:rPr>
              <w:t>,</w:t>
            </w:r>
            <w:r w:rsidRPr="00BA5AA9">
              <w:rPr>
                <w:rFonts w:ascii="Arial" w:hAnsi="Arial" w:cs="Arial"/>
              </w:rPr>
              <w:t xml:space="preserve"> I always mention them, what I will be saying today to you, it will be recorded and I </w:t>
            </w:r>
            <w:r w:rsidR="00802998">
              <w:rPr>
                <w:rFonts w:ascii="Arial" w:hAnsi="Arial" w:cs="Arial"/>
              </w:rPr>
              <w:t>hope that you will remember this.</w:t>
            </w:r>
            <w:r w:rsidRPr="00BA5AA9">
              <w:rPr>
                <w:rFonts w:ascii="Arial" w:hAnsi="Arial" w:cs="Arial"/>
              </w:rPr>
              <w:t xml:space="preserve">  This is why it is important to have this ceremony and on a very planned, organised way so that … because sometimes I see just the Imam comes, he just reads 2 or 3 minutes </w:t>
            </w:r>
            <w:proofErr w:type="spellStart"/>
            <w:r w:rsidR="00654E9E">
              <w:rPr>
                <w:rFonts w:ascii="Arial" w:hAnsi="Arial" w:cs="Arial"/>
              </w:rPr>
              <w:t>Khutbah</w:t>
            </w:r>
            <w:proofErr w:type="spellEnd"/>
            <w:r w:rsidRPr="00BA5AA9">
              <w:rPr>
                <w:rFonts w:ascii="Arial" w:hAnsi="Arial" w:cs="Arial"/>
              </w:rPr>
              <w:t>, Nikah conducted.  He gets his fee</w:t>
            </w:r>
            <w:r w:rsidR="00654E9E">
              <w:rPr>
                <w:rFonts w:ascii="Arial" w:hAnsi="Arial" w:cs="Arial"/>
              </w:rPr>
              <w:t>s</w:t>
            </w:r>
            <w:r w:rsidRPr="00BA5AA9">
              <w:rPr>
                <w:rFonts w:ascii="Arial" w:hAnsi="Arial" w:cs="Arial"/>
              </w:rPr>
              <w:t xml:space="preserve"> and goes.  That’s it.  This is not sufficient.  There is a time of </w:t>
            </w:r>
            <w:r w:rsidR="00802998">
              <w:rPr>
                <w:rFonts w:ascii="Arial" w:hAnsi="Arial" w:cs="Arial"/>
              </w:rPr>
              <w:t>counselling</w:t>
            </w:r>
            <w:r w:rsidRPr="00BA5AA9">
              <w:rPr>
                <w:rFonts w:ascii="Arial" w:hAnsi="Arial" w:cs="Arial"/>
              </w:rPr>
              <w:t xml:space="preserve"> because of a young couple</w:t>
            </w:r>
            <w:r w:rsidR="00802998">
              <w:rPr>
                <w:rFonts w:ascii="Arial" w:hAnsi="Arial" w:cs="Arial"/>
              </w:rPr>
              <w:t xml:space="preserve"> – </w:t>
            </w:r>
            <w:r w:rsidRPr="00BA5AA9">
              <w:rPr>
                <w:rFonts w:ascii="Arial" w:hAnsi="Arial" w:cs="Arial"/>
              </w:rPr>
              <w:t>young ones</w:t>
            </w:r>
            <w:r w:rsidR="00802998">
              <w:rPr>
                <w:rFonts w:ascii="Arial" w:hAnsi="Arial" w:cs="Arial"/>
              </w:rPr>
              <w:t xml:space="preserve"> – they</w:t>
            </w:r>
            <w:r w:rsidRPr="00BA5AA9">
              <w:rPr>
                <w:rFonts w:ascii="Arial" w:hAnsi="Arial" w:cs="Arial"/>
              </w:rPr>
              <w:t xml:space="preserve"> know little about marriage most of the time.  And this is because</w:t>
            </w:r>
            <w:r w:rsidR="00654E9E">
              <w:rPr>
                <w:rFonts w:ascii="Arial" w:hAnsi="Arial" w:cs="Arial"/>
              </w:rPr>
              <w:t xml:space="preserve"> our</w:t>
            </w:r>
            <w:r w:rsidRPr="00BA5AA9" w:rsidR="00682850">
              <w:rPr>
                <w:rFonts w:ascii="Arial" w:hAnsi="Arial" w:cs="Arial"/>
              </w:rPr>
              <w:t xml:space="preserve"> </w:t>
            </w:r>
            <w:r w:rsidRPr="00BA5AA9">
              <w:rPr>
                <w:rFonts w:ascii="Arial" w:hAnsi="Arial" w:cs="Arial"/>
              </w:rPr>
              <w:t>communit</w:t>
            </w:r>
            <w:r w:rsidR="00C54539">
              <w:rPr>
                <w:rFonts w:ascii="Arial" w:hAnsi="Arial" w:cs="Arial"/>
              </w:rPr>
              <w:t>ies</w:t>
            </w:r>
            <w:r w:rsidRPr="00BA5AA9" w:rsidR="00682850">
              <w:rPr>
                <w:rFonts w:ascii="Arial" w:hAnsi="Arial" w:cs="Arial"/>
              </w:rPr>
              <w:t xml:space="preserve"> of Musli</w:t>
            </w:r>
            <w:r w:rsidR="008D35E1">
              <w:rPr>
                <w:rFonts w:ascii="Arial" w:hAnsi="Arial" w:cs="Arial"/>
              </w:rPr>
              <w:t>m societies are</w:t>
            </w:r>
            <w:r w:rsidRPr="00BA5AA9" w:rsidR="00682850">
              <w:rPr>
                <w:rFonts w:ascii="Arial" w:hAnsi="Arial" w:cs="Arial"/>
              </w:rPr>
              <w:t xml:space="preserve"> very shy to address the concept of relationship between husband </w:t>
            </w:r>
            <w:r w:rsidRPr="00BA5AA9" w:rsidR="00682850">
              <w:rPr>
                <w:rFonts w:ascii="Arial" w:hAnsi="Arial" w:cs="Arial"/>
              </w:rPr>
              <w:lastRenderedPageBreak/>
              <w:t>and wife.  So, most of the time I know that they know little. So, yeah.  So, this is why it’s a comprehensive full package where things are joined together.  So, I</w:t>
            </w:r>
            <w:r w:rsidR="00C21A6C">
              <w:rPr>
                <w:rFonts w:ascii="Arial" w:hAnsi="Arial" w:cs="Arial"/>
              </w:rPr>
              <w:t>’ll</w:t>
            </w:r>
            <w:r w:rsidRPr="00BA5AA9" w:rsidR="00682850">
              <w:rPr>
                <w:rFonts w:ascii="Arial" w:hAnsi="Arial" w:cs="Arial"/>
              </w:rPr>
              <w:t xml:space="preserve"> have to explain them that</w:t>
            </w:r>
            <w:r w:rsidR="00C21A6C">
              <w:rPr>
                <w:rFonts w:ascii="Arial" w:hAnsi="Arial" w:cs="Arial"/>
              </w:rPr>
              <w:t>, “Look,</w:t>
            </w:r>
            <w:r w:rsidRPr="00BA5AA9" w:rsidR="00682850">
              <w:rPr>
                <w:rFonts w:ascii="Arial" w:hAnsi="Arial" w:cs="Arial"/>
              </w:rPr>
              <w:t xml:space="preserve"> this is the legal side.</w:t>
            </w:r>
            <w:r w:rsidR="00C21A6C">
              <w:rPr>
                <w:rFonts w:ascii="Arial" w:hAnsi="Arial" w:cs="Arial"/>
              </w:rPr>
              <w:t>”</w:t>
            </w:r>
          </w:p>
        </w:tc>
      </w:tr>
      <w:tr w:rsidRPr="00BA5AA9" w:rsidR="00682850" w:rsidTr="199A573B" w14:paraId="123E1372" w14:textId="77777777">
        <w:tc>
          <w:tcPr>
            <w:tcW w:w="1129" w:type="dxa"/>
            <w:tcMar/>
          </w:tcPr>
          <w:p w:rsidRPr="00BA5AA9" w:rsidR="00682850" w:rsidP="003B2F66" w:rsidRDefault="00682850" w14:paraId="090B06B4" w14:textId="727CB894">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682850" w:rsidP="003B2F66" w:rsidRDefault="00682850" w14:paraId="070CD46D" w14:textId="328248FF">
            <w:pPr>
              <w:spacing w:before="120" w:line="360" w:lineRule="auto"/>
              <w:rPr>
                <w:rFonts w:ascii="Arial" w:hAnsi="Arial" w:cs="Arial"/>
              </w:rPr>
            </w:pPr>
            <w:r w:rsidRPr="00BA5AA9">
              <w:rPr>
                <w:rFonts w:ascii="Arial" w:hAnsi="Arial" w:cs="Arial"/>
              </w:rPr>
              <w:t xml:space="preserve">Okay.  Thank you so much for that very full answer.  Okay, so because you’ve been doing this in the UK … in England </w:t>
            </w:r>
            <w:r w:rsidR="00C21A6C">
              <w:rPr>
                <w:rFonts w:ascii="Arial" w:hAnsi="Arial" w:cs="Arial"/>
              </w:rPr>
              <w:t>and</w:t>
            </w:r>
            <w:r w:rsidRPr="00BA5AA9">
              <w:rPr>
                <w:rFonts w:ascii="Arial" w:hAnsi="Arial" w:cs="Arial"/>
              </w:rPr>
              <w:t xml:space="preserve"> Wales for about 3 years, I don’t think this next question would really be appropriate, so that’s just a question about if there’s been any change in your role.  But, over that short time period, it’s unlikely.  You’ve mentioned that you don’t conduct the legally binding ceremonies and … so, if I could ask you the next question.  So, you’ve mentioned that you don’t conduct them and I’m inferring from the other answers that you’ve given that you have no objection to doing it.  So, just going through that process of becoming an authorised person.  Is there any other reason why you’re not doing the legally binding ceremonies at the moment?</w:t>
            </w:r>
          </w:p>
        </w:tc>
      </w:tr>
      <w:tr w:rsidRPr="00BA5AA9" w:rsidR="00682850" w:rsidTr="199A573B" w14:paraId="5E402CAB" w14:textId="77777777">
        <w:tc>
          <w:tcPr>
            <w:tcW w:w="1129" w:type="dxa"/>
            <w:tcMar/>
          </w:tcPr>
          <w:p w:rsidRPr="00BA5AA9" w:rsidR="00682850" w:rsidP="003B2F66" w:rsidRDefault="00682850" w14:paraId="1675DF00" w14:textId="5EFE7609">
            <w:pPr>
              <w:spacing w:before="120" w:line="360" w:lineRule="auto"/>
              <w:rPr>
                <w:rFonts w:ascii="Arial" w:hAnsi="Arial" w:cs="Arial"/>
                <w:b/>
              </w:rPr>
            </w:pPr>
            <w:r w:rsidRPr="00BA5AA9">
              <w:rPr>
                <w:rFonts w:ascii="Arial" w:hAnsi="Arial" w:cs="Arial"/>
                <w:b/>
              </w:rPr>
              <w:t>R</w:t>
            </w:r>
          </w:p>
        </w:tc>
        <w:tc>
          <w:tcPr>
            <w:tcW w:w="7887" w:type="dxa"/>
            <w:tcMar/>
          </w:tcPr>
          <w:p w:rsidRPr="00BA5AA9" w:rsidR="00682850" w:rsidP="003B2F66" w:rsidRDefault="00682850" w14:paraId="42F8CF94" w14:textId="28D51C70">
            <w:pPr>
              <w:spacing w:before="120" w:line="360" w:lineRule="auto"/>
              <w:rPr>
                <w:rFonts w:ascii="Arial" w:hAnsi="Arial" w:cs="Arial"/>
              </w:rPr>
            </w:pPr>
            <w:r w:rsidRPr="00BA5AA9">
              <w:rPr>
                <w:rFonts w:ascii="Arial" w:hAnsi="Arial" w:cs="Arial"/>
              </w:rPr>
              <w:t xml:space="preserve">Because I didn’t know about this. </w:t>
            </w:r>
          </w:p>
        </w:tc>
      </w:tr>
      <w:tr w:rsidRPr="00BA5AA9" w:rsidR="00682850" w:rsidTr="199A573B" w14:paraId="1B1DD17C" w14:textId="77777777">
        <w:tc>
          <w:tcPr>
            <w:tcW w:w="1129" w:type="dxa"/>
            <w:tcMar/>
          </w:tcPr>
          <w:p w:rsidRPr="00BA5AA9" w:rsidR="00682850" w:rsidP="003B2F66" w:rsidRDefault="00682850" w14:paraId="0C1D0FA2" w14:textId="7B7D5BC7">
            <w:pPr>
              <w:spacing w:before="120" w:line="360" w:lineRule="auto"/>
              <w:rPr>
                <w:rFonts w:ascii="Arial" w:hAnsi="Arial" w:cs="Arial"/>
                <w:b/>
              </w:rPr>
            </w:pPr>
            <w:r w:rsidRPr="00BA5AA9">
              <w:rPr>
                <w:rFonts w:ascii="Arial" w:hAnsi="Arial" w:cs="Arial"/>
                <w:b/>
              </w:rPr>
              <w:t>I</w:t>
            </w:r>
          </w:p>
        </w:tc>
        <w:tc>
          <w:tcPr>
            <w:tcW w:w="7887" w:type="dxa"/>
            <w:tcMar/>
          </w:tcPr>
          <w:p w:rsidRPr="00BA5AA9" w:rsidR="00682850" w:rsidP="003B2F66" w:rsidRDefault="00682850" w14:paraId="51ED63E3" w14:textId="5809DEA2">
            <w:pPr>
              <w:spacing w:before="120" w:line="360" w:lineRule="auto"/>
              <w:rPr>
                <w:rFonts w:ascii="Arial" w:hAnsi="Arial" w:cs="Arial"/>
              </w:rPr>
            </w:pPr>
            <w:r w:rsidRPr="00BA5AA9">
              <w:rPr>
                <w:rFonts w:ascii="Arial" w:hAnsi="Arial" w:cs="Arial"/>
              </w:rPr>
              <w:t>Okay, fair enough.</w:t>
            </w:r>
          </w:p>
        </w:tc>
      </w:tr>
      <w:tr w:rsidRPr="00BA5AA9" w:rsidR="00682850" w:rsidTr="199A573B" w14:paraId="67168B97" w14:textId="77777777">
        <w:tc>
          <w:tcPr>
            <w:tcW w:w="1129" w:type="dxa"/>
            <w:tcMar/>
          </w:tcPr>
          <w:p w:rsidRPr="00BA5AA9" w:rsidR="00682850" w:rsidP="003B2F66" w:rsidRDefault="00682850" w14:paraId="1C885C96" w14:textId="66F61438">
            <w:pPr>
              <w:spacing w:before="120" w:line="360" w:lineRule="auto"/>
              <w:rPr>
                <w:rFonts w:ascii="Arial" w:hAnsi="Arial" w:cs="Arial"/>
                <w:b/>
              </w:rPr>
            </w:pPr>
            <w:r w:rsidRPr="00BA5AA9">
              <w:rPr>
                <w:rFonts w:ascii="Arial" w:hAnsi="Arial" w:cs="Arial"/>
                <w:b/>
              </w:rPr>
              <w:t>R</w:t>
            </w:r>
          </w:p>
        </w:tc>
        <w:tc>
          <w:tcPr>
            <w:tcW w:w="7887" w:type="dxa"/>
            <w:tcMar/>
          </w:tcPr>
          <w:p w:rsidRPr="00BA5AA9" w:rsidR="00682850" w:rsidP="00C54539" w:rsidRDefault="00682850" w14:paraId="36549CF7" w14:textId="6E5D3667">
            <w:pPr>
              <w:spacing w:before="120" w:line="360" w:lineRule="auto"/>
              <w:rPr>
                <w:rFonts w:ascii="Arial" w:hAnsi="Arial" w:cs="Arial"/>
              </w:rPr>
            </w:pPr>
            <w:r w:rsidRPr="1D1F0880" w:rsidR="00682850">
              <w:rPr>
                <w:rFonts w:ascii="Arial" w:hAnsi="Arial" w:cs="Arial"/>
              </w:rPr>
              <w:t>So, if I knew</w:t>
            </w:r>
            <w:r w:rsidRPr="1D1F0880" w:rsidR="006E1AB1">
              <w:rPr>
                <w:rFonts w:ascii="Arial" w:hAnsi="Arial" w:cs="Arial"/>
              </w:rPr>
              <w:t>… T</w:t>
            </w:r>
            <w:r w:rsidRPr="1D1F0880" w:rsidR="00682850">
              <w:rPr>
                <w:rFonts w:ascii="Arial" w:hAnsi="Arial" w:cs="Arial"/>
              </w:rPr>
              <w:t xml:space="preserve">his is what I mentioned </w:t>
            </w:r>
            <w:r w:rsidRPr="1D1F0880" w:rsidR="006E1AB1">
              <w:rPr>
                <w:rFonts w:ascii="Arial" w:hAnsi="Arial" w:cs="Arial"/>
              </w:rPr>
              <w:t>to you after the</w:t>
            </w:r>
            <w:r w:rsidRPr="1D1F0880" w:rsidR="00682850">
              <w:rPr>
                <w:rFonts w:ascii="Arial" w:hAnsi="Arial" w:cs="Arial"/>
              </w:rPr>
              <w:t xml:space="preserve"> session with you</w:t>
            </w:r>
            <w:r w:rsidRPr="1D1F0880" w:rsidR="006E1AB1">
              <w:rPr>
                <w:rFonts w:ascii="Arial" w:hAnsi="Arial" w:cs="Arial"/>
              </w:rPr>
              <w:t>, it explained</w:t>
            </w:r>
            <w:r w:rsidRPr="1D1F0880" w:rsidR="004055EB">
              <w:rPr>
                <w:rFonts w:ascii="Arial" w:hAnsi="Arial" w:cs="Arial"/>
              </w:rPr>
              <w:t xml:space="preserve">, then I </w:t>
            </w:r>
            <w:r w:rsidRPr="1D1F0880" w:rsidR="002F5C05">
              <w:rPr>
                <w:rFonts w:ascii="Arial" w:hAnsi="Arial" w:cs="Arial"/>
              </w:rPr>
              <w:t>thought, “Oh, wow!”</w:t>
            </w:r>
            <w:r w:rsidRPr="1D1F0880" w:rsidR="00682850">
              <w:rPr>
                <w:rFonts w:ascii="Arial" w:hAnsi="Arial" w:cs="Arial"/>
              </w:rPr>
              <w:t xml:space="preserve"> while reading the questions, </w:t>
            </w:r>
            <w:r w:rsidRPr="1D1F0880" w:rsidR="002F5C05">
              <w:rPr>
                <w:rFonts w:ascii="Arial" w:hAnsi="Arial" w:cs="Arial"/>
              </w:rPr>
              <w:t>“</w:t>
            </w:r>
            <w:r w:rsidRPr="1D1F0880" w:rsidR="00682850">
              <w:rPr>
                <w:rFonts w:ascii="Arial" w:hAnsi="Arial" w:cs="Arial"/>
              </w:rPr>
              <w:t xml:space="preserve">this is </w:t>
            </w:r>
            <w:r w:rsidRPr="1D1F0880" w:rsidR="002F5C05">
              <w:rPr>
                <w:rFonts w:ascii="Arial" w:hAnsi="Arial" w:cs="Arial"/>
              </w:rPr>
              <w:t xml:space="preserve">also </w:t>
            </w:r>
            <w:r w:rsidRPr="1D1F0880" w:rsidR="00682850">
              <w:rPr>
                <w:rFonts w:ascii="Arial" w:hAnsi="Arial" w:cs="Arial"/>
              </w:rPr>
              <w:t>possible for me.</w:t>
            </w:r>
            <w:r w:rsidRPr="1D1F0880" w:rsidR="002F5C05">
              <w:rPr>
                <w:rFonts w:ascii="Arial" w:hAnsi="Arial" w:cs="Arial"/>
              </w:rPr>
              <w:t>”</w:t>
            </w:r>
            <w:r w:rsidRPr="1D1F0880" w:rsidR="00682850">
              <w:rPr>
                <w:rFonts w:ascii="Arial" w:hAnsi="Arial" w:cs="Arial"/>
              </w:rPr>
              <w:t xml:space="preserve">  If I knew</w:t>
            </w:r>
            <w:r w:rsidRPr="1D1F0880" w:rsidR="002F5C05">
              <w:rPr>
                <w:rFonts w:ascii="Arial" w:hAnsi="Arial" w:cs="Arial"/>
              </w:rPr>
              <w:t>…</w:t>
            </w:r>
            <w:r w:rsidRPr="1D1F0880" w:rsidR="00682850">
              <w:rPr>
                <w:rFonts w:ascii="Arial" w:hAnsi="Arial" w:cs="Arial"/>
              </w:rPr>
              <w:t xml:space="preserve"> so</w:t>
            </w:r>
            <w:r w:rsidRPr="1D1F0880" w:rsidR="002F5C05">
              <w:rPr>
                <w:rFonts w:ascii="Arial" w:hAnsi="Arial" w:cs="Arial"/>
              </w:rPr>
              <w:t>,</w:t>
            </w:r>
            <w:r w:rsidRPr="1D1F0880" w:rsidR="00682850">
              <w:rPr>
                <w:rFonts w:ascii="Arial" w:hAnsi="Arial" w:cs="Arial"/>
              </w:rPr>
              <w:t xml:space="preserve"> I mean</w:t>
            </w:r>
            <w:r w:rsidRPr="1D1F0880" w:rsidR="002F5C05">
              <w:rPr>
                <w:rFonts w:ascii="Arial" w:hAnsi="Arial" w:cs="Arial"/>
              </w:rPr>
              <w:t>,</w:t>
            </w:r>
            <w:r w:rsidRPr="1D1F0880" w:rsidR="00682850">
              <w:rPr>
                <w:rFonts w:ascii="Arial" w:hAnsi="Arial" w:cs="Arial"/>
              </w:rPr>
              <w:t xml:space="preserve"> other organisations have to know this, but I … they didn’t know.  So, if I knew that there is a way and I think it’s not just with me.  If w</w:t>
            </w:r>
            <w:r w:rsidRPr="1D1F0880" w:rsidR="004D2EE0">
              <w:rPr>
                <w:rFonts w:ascii="Arial" w:hAnsi="Arial" w:cs="Arial"/>
              </w:rPr>
              <w:t xml:space="preserve">e’re </w:t>
            </w:r>
            <w:r w:rsidRPr="1D1F0880" w:rsidR="00682850">
              <w:rPr>
                <w:rFonts w:ascii="Arial" w:hAnsi="Arial" w:cs="Arial"/>
              </w:rPr>
              <w:t>talking about Islamic organisations across the country, maybe 90</w:t>
            </w:r>
            <w:r w:rsidRPr="1D1F0880" w:rsidR="004D2EE0">
              <w:rPr>
                <w:rFonts w:ascii="Arial" w:hAnsi="Arial" w:cs="Arial"/>
              </w:rPr>
              <w:t xml:space="preserve">-plus </w:t>
            </w:r>
            <w:r w:rsidRPr="1D1F0880" w:rsidR="00682850">
              <w:rPr>
                <w:rFonts w:ascii="Arial" w:hAnsi="Arial" w:cs="Arial"/>
              </w:rPr>
              <w:t xml:space="preserve">don’t know about this.  So, if you don’t know, how can you do this?  If I knew that I can do this, and I can be </w:t>
            </w:r>
            <w:r w:rsidRPr="1D1F0880" w:rsidR="004D2EE0">
              <w:rPr>
                <w:rFonts w:ascii="Arial" w:hAnsi="Arial" w:cs="Arial"/>
              </w:rPr>
              <w:t>accredited</w:t>
            </w:r>
            <w:r w:rsidRPr="1D1F0880" w:rsidR="00C54539">
              <w:rPr>
                <w:rFonts w:ascii="Arial" w:hAnsi="Arial" w:cs="Arial"/>
              </w:rPr>
              <w:t xml:space="preserve"> or authorised</w:t>
            </w:r>
            <w:r w:rsidRPr="1D1F0880" w:rsidR="00682850">
              <w:rPr>
                <w:rFonts w:ascii="Arial" w:hAnsi="Arial" w:cs="Arial"/>
              </w:rPr>
              <w:t xml:space="preserve"> person who can conduct Nikah … so, I was straight away </w:t>
            </w:r>
            <w:r w:rsidRPr="1D1F0880" w:rsidR="00C54539">
              <w:rPr>
                <w:rFonts w:ascii="Arial" w:hAnsi="Arial" w:cs="Arial"/>
              </w:rPr>
              <w:t>interested in</w:t>
            </w:r>
            <w:r w:rsidRPr="1D1F0880" w:rsidR="007D5C40">
              <w:rPr>
                <w:rFonts w:ascii="Arial" w:hAnsi="Arial" w:cs="Arial"/>
              </w:rPr>
              <w:t xml:space="preserve"> </w:t>
            </w:r>
            <w:r w:rsidRPr="1D1F0880" w:rsidR="00682850">
              <w:rPr>
                <w:rFonts w:ascii="Arial" w:hAnsi="Arial" w:cs="Arial"/>
              </w:rPr>
              <w:t xml:space="preserve">doing </w:t>
            </w:r>
            <w:r w:rsidRPr="1D1F0880" w:rsidR="00A4134D">
              <w:rPr>
                <w:rFonts w:ascii="Arial" w:hAnsi="Arial" w:cs="Arial"/>
              </w:rPr>
              <w:t>this,</w:t>
            </w:r>
            <w:r w:rsidRPr="1D1F0880" w:rsidR="00682850">
              <w:rPr>
                <w:rFonts w:ascii="Arial" w:hAnsi="Arial" w:cs="Arial"/>
              </w:rPr>
              <w:t xml:space="preserve"> and this will be more useful for this.  </w:t>
            </w:r>
            <w:r w:rsidRPr="1D1F0880" w:rsidR="007D5C40">
              <w:rPr>
                <w:rFonts w:ascii="Arial" w:hAnsi="Arial" w:cs="Arial"/>
              </w:rPr>
              <w:t>But I think we need</w:t>
            </w:r>
            <w:r w:rsidRPr="1D1F0880" w:rsidR="0064178B">
              <w:rPr>
                <w:rFonts w:ascii="Arial" w:hAnsi="Arial" w:cs="Arial"/>
              </w:rPr>
              <w:t>… here, on that</w:t>
            </w:r>
            <w:r w:rsidRPr="1D1F0880" w:rsidR="00682850">
              <w:rPr>
                <w:rFonts w:ascii="Arial" w:hAnsi="Arial" w:cs="Arial"/>
              </w:rPr>
              <w:t xml:space="preserve"> specific point, your research is very important and also </w:t>
            </w:r>
            <w:r w:rsidRPr="1D1F0880" w:rsidR="0064178B">
              <w:rPr>
                <w:rFonts w:ascii="Arial" w:hAnsi="Arial" w:cs="Arial"/>
              </w:rPr>
              <w:t>we</w:t>
            </w:r>
            <w:r w:rsidRPr="1D1F0880" w:rsidR="00682850">
              <w:rPr>
                <w:rFonts w:ascii="Arial" w:hAnsi="Arial" w:cs="Arial"/>
              </w:rPr>
              <w:t xml:space="preserve"> need to give this awareness to the wider Islamic community and specifically Imams who </w:t>
            </w:r>
            <w:r w:rsidRPr="1D1F0880" w:rsidR="0064178B">
              <w:rPr>
                <w:rFonts w:ascii="Arial" w:hAnsi="Arial" w:cs="Arial"/>
              </w:rPr>
              <w:t>conduct</w:t>
            </w:r>
            <w:r w:rsidRPr="1D1F0880" w:rsidR="00682850">
              <w:rPr>
                <w:rFonts w:ascii="Arial" w:hAnsi="Arial" w:cs="Arial"/>
              </w:rPr>
              <w:t xml:space="preserve"> </w:t>
            </w:r>
            <w:r w:rsidRPr="1D1F0880" w:rsidR="00C54539">
              <w:rPr>
                <w:rFonts w:ascii="Arial" w:hAnsi="Arial" w:cs="Arial"/>
              </w:rPr>
              <w:t xml:space="preserve">the </w:t>
            </w:r>
            <w:r w:rsidRPr="1D1F0880" w:rsidR="00682850">
              <w:rPr>
                <w:rFonts w:ascii="Arial" w:hAnsi="Arial" w:cs="Arial"/>
              </w:rPr>
              <w:t>Nikah</w:t>
            </w:r>
            <w:r w:rsidRPr="1D1F0880" w:rsidR="0064178B">
              <w:rPr>
                <w:rFonts w:ascii="Arial" w:hAnsi="Arial" w:cs="Arial"/>
              </w:rPr>
              <w:t>, that</w:t>
            </w:r>
            <w:r w:rsidRPr="1D1F0880" w:rsidR="00682850">
              <w:rPr>
                <w:rFonts w:ascii="Arial" w:hAnsi="Arial" w:cs="Arial"/>
              </w:rPr>
              <w:t xml:space="preserve"> you can be an </w:t>
            </w:r>
            <w:r w:rsidRPr="1D1F0880" w:rsidR="00C54539">
              <w:rPr>
                <w:rFonts w:ascii="Arial" w:hAnsi="Arial" w:cs="Arial"/>
              </w:rPr>
              <w:t>authorised</w:t>
            </w:r>
            <w:r w:rsidRPr="1D1F0880" w:rsidR="00682850">
              <w:rPr>
                <w:rFonts w:ascii="Arial" w:hAnsi="Arial" w:cs="Arial"/>
              </w:rPr>
              <w:t xml:space="preserve"> Imam</w:t>
            </w:r>
            <w:r w:rsidRPr="1D1F0880" w:rsidR="0064178B">
              <w:rPr>
                <w:rFonts w:ascii="Arial" w:hAnsi="Arial" w:cs="Arial"/>
              </w:rPr>
              <w:t>, so we get</w:t>
            </w:r>
            <w:r w:rsidRPr="1D1F0880" w:rsidR="00682850">
              <w:rPr>
                <w:rFonts w:ascii="Arial" w:hAnsi="Arial" w:cs="Arial"/>
              </w:rPr>
              <w:t xml:space="preserve"> </w:t>
            </w:r>
            <w:r w:rsidRPr="1D1F0880" w:rsidR="3CAB1BAE">
              <w:rPr>
                <w:rFonts w:ascii="Arial" w:hAnsi="Arial" w:cs="Arial"/>
              </w:rPr>
              <w:t xml:space="preserve">forward </w:t>
            </w:r>
            <w:r w:rsidRPr="1D1F0880" w:rsidR="00682850">
              <w:rPr>
                <w:rFonts w:ascii="Arial" w:hAnsi="Arial" w:cs="Arial"/>
              </w:rPr>
              <w:t>on this.</w:t>
            </w:r>
          </w:p>
        </w:tc>
      </w:tr>
      <w:tr w:rsidRPr="00BA5AA9" w:rsidR="00682850" w:rsidTr="199A573B" w14:paraId="2D0785B9" w14:textId="77777777">
        <w:tc>
          <w:tcPr>
            <w:tcW w:w="1129" w:type="dxa"/>
            <w:tcMar/>
          </w:tcPr>
          <w:p w:rsidRPr="00BA5AA9" w:rsidR="00682850" w:rsidP="003B2F66" w:rsidRDefault="00682850" w14:paraId="160A1EE7" w14:textId="428A0FF9">
            <w:pPr>
              <w:spacing w:before="120" w:line="360" w:lineRule="auto"/>
              <w:rPr>
                <w:rFonts w:ascii="Arial" w:hAnsi="Arial" w:cs="Arial"/>
                <w:b/>
              </w:rPr>
            </w:pPr>
            <w:r w:rsidRPr="00BA5AA9">
              <w:rPr>
                <w:rFonts w:ascii="Arial" w:hAnsi="Arial" w:cs="Arial"/>
                <w:b/>
              </w:rPr>
              <w:t>I</w:t>
            </w:r>
          </w:p>
        </w:tc>
        <w:tc>
          <w:tcPr>
            <w:tcW w:w="7887" w:type="dxa"/>
            <w:tcMar/>
          </w:tcPr>
          <w:p w:rsidRPr="00BA5AA9" w:rsidR="00682850" w:rsidP="003B2F66" w:rsidRDefault="00682850" w14:paraId="1D504F86" w14:textId="2D13C7C4">
            <w:pPr>
              <w:spacing w:before="120" w:line="360" w:lineRule="auto"/>
              <w:rPr>
                <w:rFonts w:ascii="Arial" w:hAnsi="Arial" w:cs="Arial"/>
              </w:rPr>
            </w:pPr>
            <w:r w:rsidRPr="00BA5AA9">
              <w:rPr>
                <w:rFonts w:ascii="Arial" w:hAnsi="Arial" w:cs="Arial"/>
              </w:rPr>
              <w:t xml:space="preserve">Absolutely.  Okay.  So, that’s also not relevant.  Okay.  So, now if we can talk about the Law Commission’s proposals for reform.  Did you have a chance to look at that document?  If not, it’s fine because I can actually just share my screen with you. </w:t>
            </w:r>
          </w:p>
        </w:tc>
      </w:tr>
      <w:tr w:rsidRPr="00BA5AA9" w:rsidR="00682850" w:rsidTr="199A573B" w14:paraId="3CB72DF5" w14:textId="77777777">
        <w:tc>
          <w:tcPr>
            <w:tcW w:w="1129" w:type="dxa"/>
            <w:tcMar/>
          </w:tcPr>
          <w:p w:rsidRPr="00BA5AA9" w:rsidR="00682850" w:rsidP="003B2F66" w:rsidRDefault="00682850" w14:paraId="5D308977" w14:textId="5A6AF0CF">
            <w:pPr>
              <w:spacing w:before="120" w:line="360" w:lineRule="auto"/>
              <w:rPr>
                <w:rFonts w:ascii="Arial" w:hAnsi="Arial" w:cs="Arial"/>
                <w:b/>
              </w:rPr>
            </w:pPr>
            <w:r w:rsidRPr="00BA5AA9">
              <w:rPr>
                <w:rFonts w:ascii="Arial" w:hAnsi="Arial" w:cs="Arial"/>
                <w:b/>
              </w:rPr>
              <w:t>R</w:t>
            </w:r>
          </w:p>
        </w:tc>
        <w:tc>
          <w:tcPr>
            <w:tcW w:w="7887" w:type="dxa"/>
            <w:tcMar/>
          </w:tcPr>
          <w:p w:rsidRPr="00BA5AA9" w:rsidR="00682850" w:rsidP="003B2F66" w:rsidRDefault="00682850" w14:paraId="2A168348" w14:textId="17001DE9">
            <w:pPr>
              <w:spacing w:before="120" w:line="360" w:lineRule="auto"/>
              <w:rPr>
                <w:rFonts w:ascii="Arial" w:hAnsi="Arial" w:cs="Arial"/>
              </w:rPr>
            </w:pPr>
            <w:r w:rsidRPr="00BA5AA9">
              <w:rPr>
                <w:rFonts w:ascii="Arial" w:hAnsi="Arial" w:cs="Arial"/>
              </w:rPr>
              <w:t>If you can do that.</w:t>
            </w:r>
          </w:p>
        </w:tc>
      </w:tr>
      <w:tr w:rsidRPr="00BA5AA9" w:rsidR="00682850" w:rsidTr="199A573B" w14:paraId="47642EDA" w14:textId="77777777">
        <w:tc>
          <w:tcPr>
            <w:tcW w:w="1129" w:type="dxa"/>
            <w:tcMar/>
          </w:tcPr>
          <w:p w:rsidRPr="00BA5AA9" w:rsidR="00682850" w:rsidP="003B2F66" w:rsidRDefault="00682850" w14:paraId="5A60CFF7" w14:textId="696637A9">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682850" w:rsidP="003B2F66" w:rsidRDefault="00682850" w14:paraId="4F172E9D" w14:textId="48592C28">
            <w:pPr>
              <w:spacing w:before="120" w:line="360" w:lineRule="auto"/>
              <w:rPr>
                <w:rFonts w:ascii="Arial" w:hAnsi="Arial" w:cs="Arial"/>
              </w:rPr>
            </w:pPr>
            <w:r w:rsidRPr="00BA5AA9">
              <w:rPr>
                <w:rFonts w:ascii="Arial" w:hAnsi="Arial" w:cs="Arial"/>
              </w:rPr>
              <w:t xml:space="preserve">Yeah, okay, so I will … so, this is essentially a real brief summary of the proposals that the Law Commission is making.  This is just some background.  The actual proposals are here on this page.  So, that’s the current law and then the proposed scheme.  As I said, that’s very brief in terms of the overview.  Now, what I can explain to you … so, there’s going to be some changes … that they’re proposing some changes around the process of giving notice.  So, at the moment you have to give notice in … physically in a Registry Office.  So, the proposal is … well, the 28-day waiting period after notice can be given online.  So, just changing that to make it a little bit easier.  I think what may be more significant for you, though, is </w:t>
            </w:r>
            <w:proofErr w:type="gramStart"/>
            <w:r w:rsidRPr="00BA5AA9">
              <w:rPr>
                <w:rFonts w:ascii="Arial" w:hAnsi="Arial" w:cs="Arial"/>
              </w:rPr>
              <w:t>the … this</w:t>
            </w:r>
            <w:proofErr w:type="gramEnd"/>
            <w:r w:rsidRPr="00BA5AA9">
              <w:rPr>
                <w:rFonts w:ascii="Arial" w:hAnsi="Arial" w:cs="Arial"/>
              </w:rPr>
              <w:t xml:space="preserve"> proposal that there would be an </w:t>
            </w:r>
            <w:proofErr w:type="spellStart"/>
            <w:r w:rsidRPr="00BA5AA9" w:rsidR="00AD13AB">
              <w:rPr>
                <w:rFonts w:ascii="Arial" w:hAnsi="Arial" w:cs="Arial"/>
              </w:rPr>
              <w:t>officiant</w:t>
            </w:r>
            <w:proofErr w:type="spellEnd"/>
            <w:r w:rsidRPr="00BA5AA9" w:rsidR="00AD13AB">
              <w:rPr>
                <w:rFonts w:ascii="Arial" w:hAnsi="Arial" w:cs="Arial"/>
              </w:rPr>
              <w:t xml:space="preserve"> who looks … who oversees the wedding.  So, religious groups would be able to nominate </w:t>
            </w:r>
            <w:proofErr w:type="spellStart"/>
            <w:r w:rsidRPr="00BA5AA9" w:rsidR="00AD13AB">
              <w:rPr>
                <w:rFonts w:ascii="Arial" w:hAnsi="Arial" w:cs="Arial"/>
              </w:rPr>
              <w:t>officiants</w:t>
            </w:r>
            <w:proofErr w:type="spellEnd"/>
            <w:r w:rsidRPr="00BA5AA9" w:rsidR="00AD13AB">
              <w:rPr>
                <w:rFonts w:ascii="Arial" w:hAnsi="Arial" w:cs="Arial"/>
              </w:rPr>
              <w:t xml:space="preserve"> to officiate at weddings.  The group making the nomination would have to be part of an organisation with a minimum of 20 members.  The main duties of the </w:t>
            </w:r>
            <w:proofErr w:type="spellStart"/>
            <w:r w:rsidRPr="00BA5AA9" w:rsidR="00AD13AB">
              <w:rPr>
                <w:rFonts w:ascii="Arial" w:hAnsi="Arial" w:cs="Arial"/>
              </w:rPr>
              <w:t>officiant</w:t>
            </w:r>
            <w:proofErr w:type="spellEnd"/>
            <w:r w:rsidRPr="00BA5AA9" w:rsidR="00AD13AB">
              <w:rPr>
                <w:rFonts w:ascii="Arial" w:hAnsi="Arial" w:cs="Arial"/>
              </w:rPr>
              <w:t xml:space="preserve"> would be to ensure that both parties freely give consent and that there are witnesses.  And there will be a marriage schedule, so like the registered document, which they sign.  The </w:t>
            </w:r>
            <w:proofErr w:type="spellStart"/>
            <w:r w:rsidRPr="00BA5AA9" w:rsidR="00AD13AB">
              <w:rPr>
                <w:rFonts w:ascii="Arial" w:hAnsi="Arial" w:cs="Arial"/>
              </w:rPr>
              <w:t>officiant</w:t>
            </w:r>
            <w:proofErr w:type="spellEnd"/>
            <w:r w:rsidRPr="00BA5AA9" w:rsidR="00AD13AB">
              <w:rPr>
                <w:rFonts w:ascii="Arial" w:hAnsi="Arial" w:cs="Arial"/>
              </w:rPr>
              <w:t xml:space="preserve"> could lead the ceremony.  So, if you were the </w:t>
            </w:r>
            <w:proofErr w:type="spellStart"/>
            <w:r w:rsidRPr="00BA5AA9" w:rsidR="00AD13AB">
              <w:rPr>
                <w:rFonts w:ascii="Arial" w:hAnsi="Arial" w:cs="Arial"/>
              </w:rPr>
              <w:t>officiant</w:t>
            </w:r>
            <w:proofErr w:type="spellEnd"/>
            <w:r w:rsidRPr="00BA5AA9" w:rsidR="00AD13AB">
              <w:rPr>
                <w:rFonts w:ascii="Arial" w:hAnsi="Arial" w:cs="Arial"/>
              </w:rPr>
              <w:t xml:space="preserve"> you could lead the </w:t>
            </w:r>
            <w:r w:rsidRPr="00BA5AA9" w:rsidR="00A4134D">
              <w:rPr>
                <w:rFonts w:ascii="Arial" w:hAnsi="Arial" w:cs="Arial"/>
              </w:rPr>
              <w:t>ceremony,</w:t>
            </w:r>
            <w:r w:rsidRPr="00BA5AA9" w:rsidR="00AD13AB">
              <w:rPr>
                <w:rFonts w:ascii="Arial" w:hAnsi="Arial" w:cs="Arial"/>
              </w:rPr>
              <w:t xml:space="preserve"> or it could be somebody else who does it.  So, maybe another Imam who does it.  But you would just have to be present.  And there is an element of criminality if the </w:t>
            </w:r>
            <w:proofErr w:type="spellStart"/>
            <w:r w:rsidRPr="00BA5AA9" w:rsidR="00AD13AB">
              <w:rPr>
                <w:rFonts w:ascii="Arial" w:hAnsi="Arial" w:cs="Arial"/>
              </w:rPr>
              <w:t>officiant</w:t>
            </w:r>
            <w:proofErr w:type="spellEnd"/>
            <w:r w:rsidRPr="00BA5AA9" w:rsidR="00AD13AB">
              <w:rPr>
                <w:rFonts w:ascii="Arial" w:hAnsi="Arial" w:cs="Arial"/>
              </w:rPr>
              <w:t xml:space="preserve"> misleads the couple.  So, deliberately or recklessly misleads the couple into believing their marriage is legally recognised and it isn’t.  But that, again, is still pretty much within the remit of the current law anyway.  The ceremony … so, there would be no legal restrictions on the types of places in which marriages could be legally celebrated.  So, obviously, at the moment, </w:t>
            </w:r>
            <w:proofErr w:type="gramStart"/>
            <w:r w:rsidRPr="00BA5AA9" w:rsidR="00AD13AB">
              <w:rPr>
                <w:rFonts w:ascii="Arial" w:hAnsi="Arial" w:cs="Arial"/>
              </w:rPr>
              <w:t>there’s</w:t>
            </w:r>
            <w:proofErr w:type="gramEnd"/>
            <w:r w:rsidRPr="00BA5AA9" w:rsidR="00AD13AB">
              <w:rPr>
                <w:rFonts w:ascii="Arial" w:hAnsi="Arial" w:cs="Arial"/>
              </w:rPr>
              <w:t xml:space="preserve"> a lot of restrictions.  So, it would be open to couples to decide.  The </w:t>
            </w:r>
            <w:proofErr w:type="spellStart"/>
            <w:r w:rsidRPr="00BA5AA9" w:rsidR="00AD13AB">
              <w:rPr>
                <w:rFonts w:ascii="Arial" w:hAnsi="Arial" w:cs="Arial"/>
              </w:rPr>
              <w:t>officiant</w:t>
            </w:r>
            <w:proofErr w:type="spellEnd"/>
            <w:r w:rsidRPr="00BA5AA9" w:rsidR="00AD13AB">
              <w:rPr>
                <w:rFonts w:ascii="Arial" w:hAnsi="Arial" w:cs="Arial"/>
              </w:rPr>
              <w:t xml:space="preserve"> would decide whether the location proposed by the couple was safe and dignified.  So, again, there </w:t>
            </w:r>
            <w:proofErr w:type="gramStart"/>
            <w:r w:rsidRPr="00BA5AA9" w:rsidR="00AD13AB">
              <w:rPr>
                <w:rFonts w:ascii="Arial" w:hAnsi="Arial" w:cs="Arial"/>
              </w:rPr>
              <w:t>is</w:t>
            </w:r>
            <w:proofErr w:type="gramEnd"/>
            <w:r w:rsidRPr="00BA5AA9" w:rsidR="00AD13AB">
              <w:rPr>
                <w:rFonts w:ascii="Arial" w:hAnsi="Arial" w:cs="Arial"/>
              </w:rPr>
              <w:t xml:space="preserve"> some checks and balances in place so that people don’t end up marrying in very strange places.  The religious groups could set their own requirements about where they want the marriages to be held.  So, as an organisation, you could say, “any marriages we oversee must happen (for example) in our building”.  And then, in terms of the ceremony itself, there would be no legal restrictions on the types.  Sorry … there would be no prescribed words.  So, the parties would be able to manifest their consent by words or actions and it would be the signing of the schedule that evidences the exchange of consent.  So, a real shift away from the current wedding laws to something very </w:t>
            </w:r>
            <w:r w:rsidRPr="00BA5AA9" w:rsidR="00AD13AB">
              <w:rPr>
                <w:rFonts w:ascii="Arial" w:hAnsi="Arial" w:cs="Arial"/>
              </w:rPr>
              <w:lastRenderedPageBreak/>
              <w:t>different.  So, the first question is: would the proposed reforms make it easier for the types of ceremonies you perform to be legally binding?  So, would that make the Nikah easier to become legally binding?</w:t>
            </w:r>
          </w:p>
        </w:tc>
      </w:tr>
      <w:tr w:rsidRPr="00BA5AA9" w:rsidR="00AD13AB" w:rsidTr="199A573B" w14:paraId="06F4C46A" w14:textId="77777777">
        <w:tc>
          <w:tcPr>
            <w:tcW w:w="1129" w:type="dxa"/>
            <w:tcMar/>
          </w:tcPr>
          <w:p w:rsidRPr="00BA5AA9" w:rsidR="00AD13AB" w:rsidP="003B2F66" w:rsidRDefault="00AD13AB" w14:paraId="6A2BBA4E" w14:textId="7BC9E185">
            <w:pPr>
              <w:spacing w:before="120" w:line="360" w:lineRule="auto"/>
              <w:rPr>
                <w:rFonts w:ascii="Arial" w:hAnsi="Arial" w:cs="Arial"/>
                <w:b/>
              </w:rPr>
            </w:pPr>
            <w:r w:rsidRPr="00BA5AA9">
              <w:rPr>
                <w:rFonts w:ascii="Arial" w:hAnsi="Arial" w:cs="Arial"/>
                <w:b/>
              </w:rPr>
              <w:lastRenderedPageBreak/>
              <w:t>R</w:t>
            </w:r>
          </w:p>
        </w:tc>
        <w:tc>
          <w:tcPr>
            <w:tcW w:w="7887" w:type="dxa"/>
            <w:tcMar/>
          </w:tcPr>
          <w:p w:rsidR="00C56C32" w:rsidP="003B2F66" w:rsidRDefault="00AD13AB" w14:paraId="3F57F06C" w14:textId="42B1B59F">
            <w:pPr>
              <w:spacing w:before="120" w:line="360" w:lineRule="auto"/>
              <w:rPr>
                <w:rFonts w:ascii="Arial" w:hAnsi="Arial" w:cs="Arial"/>
              </w:rPr>
            </w:pPr>
            <w:r w:rsidRPr="00BA5AA9">
              <w:rPr>
                <w:rFonts w:ascii="Arial" w:hAnsi="Arial" w:cs="Arial"/>
              </w:rPr>
              <w:t xml:space="preserve">I think these … all these things look very good and useful.  But if it is possible that the normal conditions, normal </w:t>
            </w:r>
            <w:proofErr w:type="spellStart"/>
            <w:r w:rsidRPr="00BA5AA9">
              <w:rPr>
                <w:rFonts w:ascii="Arial" w:hAnsi="Arial" w:cs="Arial"/>
              </w:rPr>
              <w:t>Nikahs</w:t>
            </w:r>
            <w:proofErr w:type="spellEnd"/>
            <w:r w:rsidRPr="00BA5AA9">
              <w:rPr>
                <w:rFonts w:ascii="Arial" w:hAnsi="Arial" w:cs="Arial"/>
              </w:rPr>
              <w:t xml:space="preserve"> which are taking place … so, if </w:t>
            </w:r>
            <w:r w:rsidR="00C54539">
              <w:rPr>
                <w:rFonts w:ascii="Arial" w:hAnsi="Arial" w:cs="Arial"/>
              </w:rPr>
              <w:t>the G</w:t>
            </w:r>
            <w:r w:rsidRPr="00BA5AA9">
              <w:rPr>
                <w:rFonts w:ascii="Arial" w:hAnsi="Arial" w:cs="Arial"/>
              </w:rPr>
              <w:t>overnment</w:t>
            </w:r>
            <w:r w:rsidR="00332813">
              <w:rPr>
                <w:rFonts w:ascii="Arial" w:hAnsi="Arial" w:cs="Arial"/>
              </w:rPr>
              <w:t xml:space="preserve"> </w:t>
            </w:r>
            <w:proofErr w:type="gramStart"/>
            <w:r w:rsidR="00332813">
              <w:rPr>
                <w:rFonts w:ascii="Arial" w:hAnsi="Arial" w:cs="Arial"/>
              </w:rPr>
              <w:t>give</w:t>
            </w:r>
            <w:r w:rsidR="00C54539">
              <w:rPr>
                <w:rFonts w:ascii="Arial" w:hAnsi="Arial" w:cs="Arial"/>
              </w:rPr>
              <w:t>…</w:t>
            </w:r>
            <w:r w:rsidR="00332813">
              <w:rPr>
                <w:rFonts w:ascii="Arial" w:hAnsi="Arial" w:cs="Arial"/>
              </w:rPr>
              <w:t>,</w:t>
            </w:r>
            <w:proofErr w:type="gramEnd"/>
            <w:r w:rsidR="00332813">
              <w:rPr>
                <w:rFonts w:ascii="Arial" w:hAnsi="Arial" w:cs="Arial"/>
              </w:rPr>
              <w:t xml:space="preserve"> </w:t>
            </w:r>
            <w:r w:rsidR="00C54539">
              <w:rPr>
                <w:rFonts w:ascii="Arial" w:hAnsi="Arial" w:cs="Arial"/>
              </w:rPr>
              <w:t>G</w:t>
            </w:r>
            <w:r w:rsidR="00332813">
              <w:rPr>
                <w:rFonts w:ascii="Arial" w:hAnsi="Arial" w:cs="Arial"/>
              </w:rPr>
              <w:t xml:space="preserve">overnment </w:t>
            </w:r>
            <w:r w:rsidR="00C54539">
              <w:rPr>
                <w:rFonts w:ascii="Arial" w:hAnsi="Arial" w:cs="Arial"/>
              </w:rPr>
              <w:t xml:space="preserve">give </w:t>
            </w:r>
            <w:r w:rsidR="001576EE">
              <w:rPr>
                <w:rFonts w:ascii="Arial" w:hAnsi="Arial" w:cs="Arial"/>
              </w:rPr>
              <w:t xml:space="preserve">all </w:t>
            </w:r>
            <w:r w:rsidRPr="00BA5AA9">
              <w:rPr>
                <w:rFonts w:ascii="Arial" w:hAnsi="Arial" w:cs="Arial"/>
              </w:rPr>
              <w:t>our religious organisations which are working across the country and all of them, they have their own paper, the</w:t>
            </w:r>
            <w:r w:rsidR="00332813">
              <w:rPr>
                <w:rFonts w:ascii="Arial" w:hAnsi="Arial" w:cs="Arial"/>
              </w:rPr>
              <w:t>ir</w:t>
            </w:r>
            <w:r w:rsidRPr="00BA5AA9">
              <w:rPr>
                <w:rFonts w:ascii="Arial" w:hAnsi="Arial" w:cs="Arial"/>
              </w:rPr>
              <w:t xml:space="preserve"> own Nikah certificate, which they do … if it is possible that</w:t>
            </w:r>
            <w:r w:rsidR="00332813">
              <w:rPr>
                <w:rFonts w:ascii="Arial" w:hAnsi="Arial" w:cs="Arial"/>
              </w:rPr>
              <w:t>,</w:t>
            </w:r>
            <w:r w:rsidRPr="00BA5AA9">
              <w:rPr>
                <w:rFonts w:ascii="Arial" w:hAnsi="Arial" w:cs="Arial"/>
              </w:rPr>
              <w:t xml:space="preserve"> collectively from Muslim organisations</w:t>
            </w:r>
            <w:r w:rsidR="00332813">
              <w:rPr>
                <w:rFonts w:ascii="Arial" w:hAnsi="Arial" w:cs="Arial"/>
              </w:rPr>
              <w:t>,</w:t>
            </w:r>
            <w:r w:rsidRPr="00BA5AA9">
              <w:rPr>
                <w:rFonts w:ascii="Arial" w:hAnsi="Arial" w:cs="Arial"/>
              </w:rPr>
              <w:t xml:space="preserve"> they will be taken one</w:t>
            </w:r>
            <w:r w:rsidR="007E66C8">
              <w:rPr>
                <w:rFonts w:ascii="Arial" w:hAnsi="Arial" w:cs="Arial"/>
              </w:rPr>
              <w:t xml:space="preserve"> as specific</w:t>
            </w:r>
            <w:r w:rsidRPr="00BA5AA9">
              <w:rPr>
                <w:rFonts w:ascii="Arial" w:hAnsi="Arial" w:cs="Arial"/>
              </w:rPr>
              <w:t xml:space="preserve"> certificate.  Like, this is a certificate which will be given to Muslim organisations and this will be accepted by the Government and all mosques and comm</w:t>
            </w:r>
            <w:r w:rsidR="00C56C32">
              <w:rPr>
                <w:rFonts w:ascii="Arial" w:hAnsi="Arial" w:cs="Arial"/>
              </w:rPr>
              <w:t>unities</w:t>
            </w:r>
            <w:r w:rsidRPr="00BA5AA9">
              <w:rPr>
                <w:rFonts w:ascii="Arial" w:hAnsi="Arial" w:cs="Arial"/>
              </w:rPr>
              <w:t xml:space="preserve">, all of them, they will have to follow this. </w:t>
            </w:r>
          </w:p>
          <w:p w:rsidR="00C54539" w:rsidP="003B2F66" w:rsidRDefault="00AD13AB" w14:paraId="3691611D" w14:textId="77777777">
            <w:pPr>
              <w:spacing w:before="120" w:line="360" w:lineRule="auto"/>
              <w:rPr>
                <w:rFonts w:ascii="Arial" w:hAnsi="Arial" w:cs="Arial"/>
              </w:rPr>
            </w:pPr>
            <w:r w:rsidRPr="00BA5AA9">
              <w:rPr>
                <w:rFonts w:ascii="Arial" w:hAnsi="Arial" w:cs="Arial"/>
              </w:rPr>
              <w:t xml:space="preserve">And secondly, I think if the registered mosque … because all of our Masjids, they get permission from Government.  Mosques and community centres.  So, if they nominate all councils … nominate that these are the places of worship or these are the </w:t>
            </w:r>
            <w:proofErr w:type="gramStart"/>
            <w:r w:rsidRPr="00BA5AA9">
              <w:rPr>
                <w:rFonts w:ascii="Arial" w:hAnsi="Arial" w:cs="Arial"/>
              </w:rPr>
              <w:t>places which</w:t>
            </w:r>
            <w:proofErr w:type="gramEnd"/>
            <w:r w:rsidRPr="00BA5AA9">
              <w:rPr>
                <w:rFonts w:ascii="Arial" w:hAnsi="Arial" w:cs="Arial"/>
              </w:rPr>
              <w:t xml:space="preserve"> are registered, or those who are registered there … if someone can conduct the Nikah there, this will be completed. </w:t>
            </w:r>
          </w:p>
          <w:p w:rsidRPr="00BA5AA9" w:rsidR="00AD13AB" w:rsidP="003B2F66" w:rsidRDefault="00AD13AB" w14:paraId="2A973C65" w14:textId="024772E6">
            <w:pPr>
              <w:spacing w:before="120" w:line="360" w:lineRule="auto"/>
              <w:rPr>
                <w:rFonts w:ascii="Arial" w:hAnsi="Arial" w:cs="Arial"/>
              </w:rPr>
            </w:pPr>
            <w:r w:rsidRPr="00BA5AA9">
              <w:rPr>
                <w:rFonts w:ascii="Arial" w:hAnsi="Arial" w:cs="Arial"/>
              </w:rPr>
              <w:t xml:space="preserve">And the third thing, I think if that person, Imam, becomes official after registering there, and if he’s registered Imam, if he’s not registered but the place is registered, then they will have to bring one registered, which is mentioned there.  These three things I think </w:t>
            </w:r>
            <w:r w:rsidRPr="00BA5AA9" w:rsidR="000F523E">
              <w:rPr>
                <w:rFonts w:ascii="Arial" w:hAnsi="Arial" w:cs="Arial"/>
              </w:rPr>
              <w:t>… and the rest of things just leave on religious organisations.  I think this should be sufficient.  But there are some more things, which I can see.  I don’t know if it can complicate the thing more, like a lot of other bindings are there.  I mean, you mentioned that 20 people and …</w:t>
            </w:r>
          </w:p>
        </w:tc>
      </w:tr>
      <w:tr w:rsidRPr="00BA5AA9" w:rsidR="000F523E" w:rsidTr="199A573B" w14:paraId="22992871" w14:textId="77777777">
        <w:tc>
          <w:tcPr>
            <w:tcW w:w="1129" w:type="dxa"/>
            <w:tcMar/>
          </w:tcPr>
          <w:p w:rsidRPr="00BA5AA9" w:rsidR="000F523E" w:rsidP="003B2F66" w:rsidRDefault="000F523E" w14:paraId="4C83F40B" w14:textId="68B12CC6">
            <w:pPr>
              <w:spacing w:before="120" w:line="360" w:lineRule="auto"/>
              <w:rPr>
                <w:rFonts w:ascii="Arial" w:hAnsi="Arial" w:cs="Arial"/>
                <w:b/>
              </w:rPr>
            </w:pPr>
            <w:r w:rsidRPr="00BA5AA9">
              <w:rPr>
                <w:rFonts w:ascii="Arial" w:hAnsi="Arial" w:cs="Arial"/>
                <w:b/>
              </w:rPr>
              <w:t>I</w:t>
            </w:r>
          </w:p>
        </w:tc>
        <w:tc>
          <w:tcPr>
            <w:tcW w:w="7887" w:type="dxa"/>
            <w:tcMar/>
          </w:tcPr>
          <w:p w:rsidRPr="00BA5AA9" w:rsidR="000F523E" w:rsidP="003B2F66" w:rsidRDefault="000F523E" w14:paraId="7D362E3F" w14:textId="7C2F47C0">
            <w:pPr>
              <w:spacing w:before="120" w:line="360" w:lineRule="auto"/>
              <w:rPr>
                <w:rFonts w:ascii="Arial" w:hAnsi="Arial" w:cs="Arial"/>
              </w:rPr>
            </w:pPr>
            <w:r w:rsidRPr="00BA5AA9">
              <w:rPr>
                <w:rFonts w:ascii="Arial" w:hAnsi="Arial" w:cs="Arial"/>
              </w:rPr>
              <w:t>Sorry, the members of the religious organisation.  There should be at least 20 members.  So, that’s to, I guess, ensure that there is … that the religious organisation actually serves a community of people rather than it being … if you see the difference between just an organisation saying, “well, we’re going to do this” but they don’t have …</w:t>
            </w:r>
          </w:p>
        </w:tc>
      </w:tr>
      <w:tr w:rsidRPr="00BA5AA9" w:rsidR="000F523E" w:rsidTr="199A573B" w14:paraId="6E13B0C1" w14:textId="77777777">
        <w:tc>
          <w:tcPr>
            <w:tcW w:w="1129" w:type="dxa"/>
            <w:tcMar/>
          </w:tcPr>
          <w:p w:rsidRPr="00BA5AA9" w:rsidR="000F523E" w:rsidP="003B2F66" w:rsidRDefault="000F523E" w14:paraId="20611447" w14:textId="0470BD26">
            <w:pPr>
              <w:spacing w:before="120" w:line="360" w:lineRule="auto"/>
              <w:rPr>
                <w:rFonts w:ascii="Arial" w:hAnsi="Arial" w:cs="Arial"/>
                <w:b/>
              </w:rPr>
            </w:pPr>
            <w:r w:rsidRPr="00BA5AA9">
              <w:rPr>
                <w:rFonts w:ascii="Arial" w:hAnsi="Arial" w:cs="Arial"/>
                <w:b/>
              </w:rPr>
              <w:t>R</w:t>
            </w:r>
          </w:p>
        </w:tc>
        <w:tc>
          <w:tcPr>
            <w:tcW w:w="7887" w:type="dxa"/>
            <w:tcMar/>
          </w:tcPr>
          <w:p w:rsidRPr="00BA5AA9" w:rsidR="000F523E" w:rsidP="000F14B2" w:rsidRDefault="000F523E" w14:paraId="47539F51" w14:textId="116F82BE">
            <w:pPr>
              <w:spacing w:before="120" w:line="360" w:lineRule="auto"/>
              <w:rPr>
                <w:rFonts w:ascii="Arial" w:hAnsi="Arial" w:cs="Arial"/>
              </w:rPr>
            </w:pPr>
            <w:r w:rsidRPr="00BA5AA9">
              <w:rPr>
                <w:rFonts w:ascii="Arial" w:hAnsi="Arial" w:cs="Arial"/>
              </w:rPr>
              <w:t xml:space="preserve">One thing … sorry to interrupt.  One thing, which I want to </w:t>
            </w:r>
            <w:r w:rsidR="000F14B2">
              <w:rPr>
                <w:rFonts w:ascii="Arial" w:hAnsi="Arial" w:cs="Arial"/>
              </w:rPr>
              <w:t>note</w:t>
            </w:r>
            <w:r w:rsidRPr="00BA5AA9">
              <w:rPr>
                <w:rFonts w:ascii="Arial" w:hAnsi="Arial" w:cs="Arial"/>
              </w:rPr>
              <w:t xml:space="preserve"> there.  That if the religious Imam, I mean Imam … he must have religion.  If he’s a registered person and he’s conducting Nikah with all these conditions, will this Nikah be accepted in </w:t>
            </w:r>
            <w:r w:rsidR="00C56C32">
              <w:rPr>
                <w:rFonts w:ascii="Arial" w:hAnsi="Arial" w:cs="Arial"/>
              </w:rPr>
              <w:t>Council</w:t>
            </w:r>
            <w:r w:rsidRPr="00BA5AA9">
              <w:rPr>
                <w:rFonts w:ascii="Arial" w:hAnsi="Arial" w:cs="Arial"/>
              </w:rPr>
              <w:t xml:space="preserve"> straight away?</w:t>
            </w:r>
          </w:p>
        </w:tc>
      </w:tr>
      <w:tr w:rsidRPr="00BA5AA9" w:rsidR="000F523E" w:rsidTr="199A573B" w14:paraId="23E2FB45" w14:textId="77777777">
        <w:tc>
          <w:tcPr>
            <w:tcW w:w="1129" w:type="dxa"/>
            <w:tcMar/>
          </w:tcPr>
          <w:p w:rsidRPr="00BA5AA9" w:rsidR="000F523E" w:rsidP="003B2F66" w:rsidRDefault="000F523E" w14:paraId="17672D78" w14:textId="55CE5CC2">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0F523E" w:rsidP="003B2F66" w:rsidRDefault="000F523E" w14:paraId="6C4811E2" w14:textId="42CDE964">
            <w:pPr>
              <w:spacing w:before="120" w:line="360" w:lineRule="auto"/>
              <w:rPr>
                <w:rFonts w:ascii="Arial" w:hAnsi="Arial" w:cs="Arial"/>
              </w:rPr>
            </w:pPr>
            <w:r w:rsidRPr="00BA5AA9">
              <w:rPr>
                <w:rFonts w:ascii="Arial" w:hAnsi="Arial" w:cs="Arial"/>
              </w:rPr>
              <w:t>Okay, so the Regis</w:t>
            </w:r>
            <w:r w:rsidR="00C56C32">
              <w:rPr>
                <w:rFonts w:ascii="Arial" w:hAnsi="Arial" w:cs="Arial"/>
              </w:rPr>
              <w:t>ter</w:t>
            </w:r>
            <w:r w:rsidRPr="00BA5AA9">
              <w:rPr>
                <w:rFonts w:ascii="Arial" w:hAnsi="Arial" w:cs="Arial"/>
              </w:rPr>
              <w:t xml:space="preserve"> Office would still have a role here.  So, obviously the notice still has to be given.  The institutions have to follow the process of having an </w:t>
            </w:r>
            <w:proofErr w:type="spellStart"/>
            <w:r w:rsidRPr="00BA5AA9">
              <w:rPr>
                <w:rFonts w:ascii="Arial" w:hAnsi="Arial" w:cs="Arial"/>
              </w:rPr>
              <w:t>officiant</w:t>
            </w:r>
            <w:proofErr w:type="spellEnd"/>
            <w:r w:rsidRPr="00BA5AA9">
              <w:rPr>
                <w:rFonts w:ascii="Arial" w:hAnsi="Arial" w:cs="Arial"/>
              </w:rPr>
              <w:t xml:space="preserve"> who is formally registered for that purpose.  The Regist</w:t>
            </w:r>
            <w:r w:rsidR="00C56C32">
              <w:rPr>
                <w:rFonts w:ascii="Arial" w:hAnsi="Arial" w:cs="Arial"/>
              </w:rPr>
              <w:t>er</w:t>
            </w:r>
            <w:r w:rsidRPr="00BA5AA9">
              <w:rPr>
                <w:rFonts w:ascii="Arial" w:hAnsi="Arial" w:cs="Arial"/>
              </w:rPr>
              <w:t xml:space="preserve"> Office will have those names.  So, it is a process that ties the institution more closely with the Regist</w:t>
            </w:r>
            <w:r w:rsidR="00C56C32">
              <w:rPr>
                <w:rFonts w:ascii="Arial" w:hAnsi="Arial" w:cs="Arial"/>
              </w:rPr>
              <w:t>er</w:t>
            </w:r>
            <w:r w:rsidRPr="00BA5AA9">
              <w:rPr>
                <w:rFonts w:ascii="Arial" w:hAnsi="Arial" w:cs="Arial"/>
              </w:rPr>
              <w:t xml:space="preserve"> Office.  Also, there are those oversights but it also, at the same time, gives the communities more … on the reading of it, intends to give the communities more autonomy over the way in which the ceremonies are conducted.</w:t>
            </w:r>
          </w:p>
        </w:tc>
      </w:tr>
      <w:tr w:rsidRPr="00BA5AA9" w:rsidR="000F523E" w:rsidTr="199A573B" w14:paraId="2BBEBA3F" w14:textId="77777777">
        <w:tc>
          <w:tcPr>
            <w:tcW w:w="1129" w:type="dxa"/>
            <w:tcMar/>
          </w:tcPr>
          <w:p w:rsidRPr="00BA5AA9" w:rsidR="000F523E" w:rsidP="003B2F66" w:rsidRDefault="000F523E" w14:paraId="0E9B8FAB" w14:textId="4EFBBDEE">
            <w:pPr>
              <w:spacing w:before="120" w:line="360" w:lineRule="auto"/>
              <w:rPr>
                <w:rFonts w:ascii="Arial" w:hAnsi="Arial" w:cs="Arial"/>
                <w:b/>
              </w:rPr>
            </w:pPr>
            <w:r w:rsidRPr="00BA5AA9">
              <w:rPr>
                <w:rFonts w:ascii="Arial" w:hAnsi="Arial" w:cs="Arial"/>
                <w:b/>
              </w:rPr>
              <w:t>R</w:t>
            </w:r>
          </w:p>
        </w:tc>
        <w:tc>
          <w:tcPr>
            <w:tcW w:w="7887" w:type="dxa"/>
            <w:tcMar/>
          </w:tcPr>
          <w:p w:rsidRPr="00BA5AA9" w:rsidR="000F523E" w:rsidP="003B2F66" w:rsidRDefault="000F523E" w14:paraId="00E3519E" w14:textId="40CD0399">
            <w:pPr>
              <w:spacing w:before="120" w:line="360" w:lineRule="auto"/>
              <w:rPr>
                <w:rFonts w:ascii="Arial" w:hAnsi="Arial" w:cs="Arial"/>
              </w:rPr>
            </w:pPr>
            <w:r w:rsidRPr="00BA5AA9">
              <w:rPr>
                <w:rFonts w:ascii="Arial" w:hAnsi="Arial" w:cs="Arial"/>
              </w:rPr>
              <w:t>That’s fine then.  That’s fine.  This is what I meant.  So, this is all very good.  I believe this will help more in the community and it will also save a lot of time.  So, afterwards this Nikah will be like official Nikah?</w:t>
            </w:r>
          </w:p>
        </w:tc>
      </w:tr>
      <w:tr w:rsidRPr="00BA5AA9" w:rsidR="000F523E" w:rsidTr="199A573B" w14:paraId="76C638F4" w14:textId="77777777">
        <w:tc>
          <w:tcPr>
            <w:tcW w:w="1129" w:type="dxa"/>
            <w:tcMar/>
          </w:tcPr>
          <w:p w:rsidRPr="00BA5AA9" w:rsidR="000F523E" w:rsidP="003B2F66" w:rsidRDefault="000F523E" w14:paraId="55E2CB0D" w14:textId="6678B656">
            <w:pPr>
              <w:spacing w:before="120" w:line="360" w:lineRule="auto"/>
              <w:rPr>
                <w:rFonts w:ascii="Arial" w:hAnsi="Arial" w:cs="Arial"/>
                <w:b/>
              </w:rPr>
            </w:pPr>
            <w:r w:rsidRPr="00BA5AA9">
              <w:rPr>
                <w:rFonts w:ascii="Arial" w:hAnsi="Arial" w:cs="Arial"/>
                <w:b/>
              </w:rPr>
              <w:t>I</w:t>
            </w:r>
          </w:p>
        </w:tc>
        <w:tc>
          <w:tcPr>
            <w:tcW w:w="7887" w:type="dxa"/>
            <w:tcMar/>
          </w:tcPr>
          <w:p w:rsidRPr="00BA5AA9" w:rsidR="000F523E" w:rsidP="003B2F66" w:rsidRDefault="000F523E" w14:paraId="78949287" w14:textId="2EC2D4D2">
            <w:pPr>
              <w:spacing w:before="120" w:line="360" w:lineRule="auto"/>
              <w:rPr>
                <w:rFonts w:ascii="Arial" w:hAnsi="Arial" w:cs="Arial"/>
              </w:rPr>
            </w:pPr>
            <w:r w:rsidRPr="00BA5AA9">
              <w:rPr>
                <w:rFonts w:ascii="Arial" w:hAnsi="Arial" w:cs="Arial"/>
              </w:rPr>
              <w:t>Yes.  So, as long as those processes are followed, yeah.  But can you think of any problems that you think these types of ceremonies … that these proposals may give to the Nikah that you …</w:t>
            </w:r>
          </w:p>
        </w:tc>
      </w:tr>
      <w:tr w:rsidRPr="00BA5AA9" w:rsidR="000F523E" w:rsidTr="199A573B" w14:paraId="54223AA8" w14:textId="77777777">
        <w:tc>
          <w:tcPr>
            <w:tcW w:w="1129" w:type="dxa"/>
            <w:tcMar/>
          </w:tcPr>
          <w:p w:rsidRPr="00BA5AA9" w:rsidR="000F523E" w:rsidP="003B2F66" w:rsidRDefault="000F523E" w14:paraId="6EE58E85" w14:textId="40311D11">
            <w:pPr>
              <w:spacing w:before="120" w:line="360" w:lineRule="auto"/>
              <w:rPr>
                <w:rFonts w:ascii="Arial" w:hAnsi="Arial" w:cs="Arial"/>
                <w:b/>
              </w:rPr>
            </w:pPr>
            <w:r w:rsidRPr="00BA5AA9">
              <w:rPr>
                <w:rFonts w:ascii="Arial" w:hAnsi="Arial" w:cs="Arial"/>
                <w:b/>
              </w:rPr>
              <w:t>R</w:t>
            </w:r>
          </w:p>
        </w:tc>
        <w:tc>
          <w:tcPr>
            <w:tcW w:w="7887" w:type="dxa"/>
            <w:tcMar/>
          </w:tcPr>
          <w:p w:rsidR="000F14B2" w:rsidP="003B2F66" w:rsidRDefault="000F523E" w14:paraId="264B159B" w14:textId="52CCFBAC">
            <w:pPr>
              <w:spacing w:before="120" w:line="360" w:lineRule="auto"/>
              <w:rPr>
                <w:rFonts w:ascii="Arial" w:hAnsi="Arial" w:cs="Arial"/>
              </w:rPr>
            </w:pPr>
            <w:r w:rsidRPr="1D1F0880" w:rsidR="000F523E">
              <w:rPr>
                <w:rFonts w:ascii="Arial" w:hAnsi="Arial" w:cs="Arial"/>
              </w:rPr>
              <w:t>So, there will be … yes, I’m sure there will be … so, you know the culture, as we mentioned earlier.  So, culture of our marriages is that people</w:t>
            </w:r>
            <w:r w:rsidRPr="1D1F0880" w:rsidR="000F14B2">
              <w:rPr>
                <w:rFonts w:ascii="Arial" w:hAnsi="Arial" w:cs="Arial"/>
              </w:rPr>
              <w:t xml:space="preserve">, they want to do Islamic </w:t>
            </w:r>
            <w:r w:rsidRPr="1D1F0880" w:rsidR="000F14B2">
              <w:rPr>
                <w:rFonts w:ascii="Arial" w:hAnsi="Arial" w:cs="Arial"/>
              </w:rPr>
              <w:t>Nikah</w:t>
            </w:r>
            <w:r w:rsidRPr="1D1F0880" w:rsidR="000F523E">
              <w:rPr>
                <w:rFonts w:ascii="Arial" w:hAnsi="Arial" w:cs="Arial"/>
              </w:rPr>
              <w:t xml:space="preserve"> which</w:t>
            </w:r>
            <w:r w:rsidRPr="1D1F0880" w:rsidR="000F523E">
              <w:rPr>
                <w:rFonts w:ascii="Arial" w:hAnsi="Arial" w:cs="Arial"/>
              </w:rPr>
              <w:t xml:space="preserve"> happens quickly.  In Masjid, in wedding hall, anywhere and they just have two … minimum two witnesses and maximum as much as.  So, after that, with their own free time they go to the Council and register themselves.  The groom and the bride, they </w:t>
            </w:r>
            <w:r w:rsidRPr="1D1F0880" w:rsidR="00A4134D">
              <w:rPr>
                <w:rFonts w:ascii="Arial" w:hAnsi="Arial" w:cs="Arial"/>
              </w:rPr>
              <w:t>go,</w:t>
            </w:r>
            <w:r w:rsidRPr="1D1F0880" w:rsidR="000F523E">
              <w:rPr>
                <w:rFonts w:ascii="Arial" w:hAnsi="Arial" w:cs="Arial"/>
              </w:rPr>
              <w:t xml:space="preserve"> and they do that </w:t>
            </w:r>
            <w:r w:rsidRPr="1D1F0880" w:rsidR="000F523E">
              <w:rPr>
                <w:rFonts w:ascii="Arial" w:hAnsi="Arial" w:cs="Arial"/>
              </w:rPr>
              <w:t>Islamically</w:t>
            </w:r>
            <w:r w:rsidRPr="1D1F0880" w:rsidR="000F523E">
              <w:rPr>
                <w:rFonts w:ascii="Arial" w:hAnsi="Arial" w:cs="Arial"/>
              </w:rPr>
              <w:t>, [inaudible 00:32:25].  But this way they will have to plan their … pre-plan and I believe someone is getting married next month, 15</w:t>
            </w:r>
            <w:r w:rsidRPr="1D1F0880" w:rsidR="000F523E">
              <w:rPr>
                <w:rFonts w:ascii="Arial" w:hAnsi="Arial" w:cs="Arial"/>
                <w:vertAlign w:val="superscript"/>
              </w:rPr>
              <w:t>th</w:t>
            </w:r>
            <w:r w:rsidRPr="1D1F0880" w:rsidR="000F523E">
              <w:rPr>
                <w:rFonts w:ascii="Arial" w:hAnsi="Arial" w:cs="Arial"/>
              </w:rPr>
              <w:t xml:space="preserve"> December.  By follow</w:t>
            </w:r>
            <w:r w:rsidRPr="1D1F0880" w:rsidR="000F14B2">
              <w:rPr>
                <w:rFonts w:ascii="Arial" w:hAnsi="Arial" w:cs="Arial"/>
              </w:rPr>
              <w:t>ing this, they can’t make this</w:t>
            </w:r>
            <w:r w:rsidRPr="1D1F0880" w:rsidR="000F523E">
              <w:rPr>
                <w:rFonts w:ascii="Arial" w:hAnsi="Arial" w:cs="Arial"/>
              </w:rPr>
              <w:t xml:space="preserve"> quick Nikah.  They will have to wait for one month to complete all this process.  So, it will </w:t>
            </w:r>
            <w:r w:rsidRPr="1D1F0880" w:rsidR="00A4134D">
              <w:rPr>
                <w:rFonts w:ascii="Arial" w:hAnsi="Arial" w:cs="Arial"/>
              </w:rPr>
              <w:t>delay,</w:t>
            </w:r>
            <w:r w:rsidRPr="1D1F0880" w:rsidR="000F523E">
              <w:rPr>
                <w:rFonts w:ascii="Arial" w:hAnsi="Arial" w:cs="Arial"/>
              </w:rPr>
              <w:t xml:space="preserve"> or it will help people to not too quickly decide the marriage is happening.  </w:t>
            </w:r>
            <w:r w:rsidRPr="1D1F0880" w:rsidR="00A4134D">
              <w:rPr>
                <w:rFonts w:ascii="Arial" w:hAnsi="Arial" w:cs="Arial"/>
              </w:rPr>
              <w:t>Instead,</w:t>
            </w:r>
            <w:r w:rsidRPr="1D1F0880" w:rsidR="000F523E">
              <w:rPr>
                <w:rFonts w:ascii="Arial" w:hAnsi="Arial" w:cs="Arial"/>
              </w:rPr>
              <w:t xml:space="preserve"> they will have to plan.  </w:t>
            </w:r>
          </w:p>
          <w:p w:rsidRPr="00BA5AA9" w:rsidR="000F523E" w:rsidP="000F14B2" w:rsidRDefault="000F523E" w14:paraId="77996E1D" w14:textId="46DBA9E9">
            <w:pPr>
              <w:spacing w:before="120" w:line="360" w:lineRule="auto"/>
              <w:rPr>
                <w:rFonts w:ascii="Arial" w:hAnsi="Arial" w:cs="Arial"/>
              </w:rPr>
            </w:pPr>
            <w:r w:rsidRPr="00BA5AA9">
              <w:rPr>
                <w:rFonts w:ascii="Arial" w:hAnsi="Arial" w:cs="Arial"/>
              </w:rPr>
              <w:t xml:space="preserve">And second </w:t>
            </w:r>
            <w:proofErr w:type="gramStart"/>
            <w:r w:rsidRPr="00BA5AA9">
              <w:rPr>
                <w:rFonts w:ascii="Arial" w:hAnsi="Arial" w:cs="Arial"/>
              </w:rPr>
              <w:t>thing which</w:t>
            </w:r>
            <w:proofErr w:type="gramEnd"/>
            <w:r w:rsidRPr="00BA5AA9">
              <w:rPr>
                <w:rFonts w:ascii="Arial" w:hAnsi="Arial" w:cs="Arial"/>
              </w:rPr>
              <w:t xml:space="preserve"> will be that if, as I mentioned earlier, that most of the time</w:t>
            </w:r>
            <w:r w:rsidR="000F14B2">
              <w:rPr>
                <w:rFonts w:ascii="Arial" w:hAnsi="Arial" w:cs="Arial"/>
              </w:rPr>
              <w:t xml:space="preserve"> hotels</w:t>
            </w:r>
            <w:r w:rsidRPr="00BA5AA9" w:rsidR="00CF5FF8">
              <w:rPr>
                <w:rFonts w:ascii="Arial" w:hAnsi="Arial" w:cs="Arial"/>
              </w:rPr>
              <w:t xml:space="preserve"> or marriage halls or where they conduct, no-one knows when they are open. So</w:t>
            </w:r>
            <w:r w:rsidR="000750DC">
              <w:rPr>
                <w:rFonts w:ascii="Arial" w:hAnsi="Arial" w:cs="Arial"/>
              </w:rPr>
              <w:t xml:space="preserve"> I’m not sure if they will be</w:t>
            </w:r>
            <w:r w:rsidRPr="00BA5AA9" w:rsidR="00CF5FF8">
              <w:rPr>
                <w:rFonts w:ascii="Arial" w:hAnsi="Arial" w:cs="Arial"/>
              </w:rPr>
              <w:t xml:space="preserve"> also registered</w:t>
            </w:r>
            <w:r w:rsidR="000F14B2">
              <w:rPr>
                <w:rFonts w:ascii="Arial" w:hAnsi="Arial" w:cs="Arial"/>
              </w:rPr>
              <w:t>…</w:t>
            </w:r>
            <w:r w:rsidRPr="00BA5AA9" w:rsidR="00CF5FF8">
              <w:rPr>
                <w:rFonts w:ascii="Arial" w:hAnsi="Arial" w:cs="Arial"/>
              </w:rPr>
              <w:t xml:space="preserve"> marriage registered places, or not.  So, it will also confuse.  And then our communities</w:t>
            </w:r>
            <w:r w:rsidR="000750DC">
              <w:rPr>
                <w:rFonts w:ascii="Arial" w:hAnsi="Arial" w:cs="Arial"/>
              </w:rPr>
              <w:t>,</w:t>
            </w:r>
            <w:r w:rsidRPr="00BA5AA9" w:rsidR="00CF5FF8">
              <w:rPr>
                <w:rFonts w:ascii="Arial" w:hAnsi="Arial" w:cs="Arial"/>
              </w:rPr>
              <w:t xml:space="preserve"> they have to reschedule marriages.  Because here they just have one … even if they want to do in Masjid, one very little programme and then straight away </w:t>
            </w:r>
            <w:proofErr w:type="gramStart"/>
            <w:r w:rsidRPr="00BA5AA9" w:rsidR="00CF5FF8">
              <w:rPr>
                <w:rFonts w:ascii="Arial" w:hAnsi="Arial" w:cs="Arial"/>
              </w:rPr>
              <w:t>go</w:t>
            </w:r>
            <w:proofErr w:type="gramEnd"/>
            <w:r w:rsidRPr="00BA5AA9" w:rsidR="00CF5FF8">
              <w:rPr>
                <w:rFonts w:ascii="Arial" w:hAnsi="Arial" w:cs="Arial"/>
              </w:rPr>
              <w:t xml:space="preserve"> to the hall or marriage … wedding place.  But in this case, if the place where they are conducting their marriage ceremony is not a registered place, so what will they have to do? They will have to make another … so, it will delay and more </w:t>
            </w:r>
            <w:r w:rsidR="000F14B2">
              <w:rPr>
                <w:rFonts w:ascii="Arial" w:hAnsi="Arial" w:cs="Arial"/>
              </w:rPr>
              <w:lastRenderedPageBreak/>
              <w:t>time-</w:t>
            </w:r>
            <w:r w:rsidRPr="00BA5AA9" w:rsidR="00CF5FF8">
              <w:rPr>
                <w:rFonts w:ascii="Arial" w:hAnsi="Arial" w:cs="Arial"/>
              </w:rPr>
              <w:t>consuming, their process.</w:t>
            </w:r>
          </w:p>
        </w:tc>
      </w:tr>
      <w:tr w:rsidRPr="00BA5AA9" w:rsidR="00CF5FF8" w:rsidTr="199A573B" w14:paraId="6D68EAF0" w14:textId="77777777">
        <w:tc>
          <w:tcPr>
            <w:tcW w:w="1129" w:type="dxa"/>
            <w:tcMar/>
          </w:tcPr>
          <w:p w:rsidRPr="00BA5AA9" w:rsidR="00CF5FF8" w:rsidP="003B2F66" w:rsidRDefault="00CF5FF8" w14:paraId="3DD8D64F" w14:textId="6D09F80A">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CF5FF8" w:rsidP="003B2F66" w:rsidRDefault="00CF5FF8" w14:paraId="42A274D5" w14:textId="1849586B">
            <w:pPr>
              <w:spacing w:before="120" w:line="360" w:lineRule="auto"/>
              <w:rPr>
                <w:rFonts w:ascii="Arial" w:hAnsi="Arial" w:cs="Arial"/>
              </w:rPr>
            </w:pPr>
            <w:r w:rsidRPr="00BA5AA9">
              <w:rPr>
                <w:rFonts w:ascii="Arial" w:hAnsi="Arial" w:cs="Arial"/>
              </w:rPr>
              <w:t xml:space="preserve">Okay.  </w:t>
            </w:r>
            <w:r w:rsidRPr="00BA5AA9" w:rsidR="009025C8">
              <w:rPr>
                <w:rFonts w:ascii="Arial" w:hAnsi="Arial" w:cs="Arial"/>
              </w:rPr>
              <w:t>Okay, thank you for sharing those thoughts.  So, and I guess this links to what you’ve just said, how do you think these proposals will impact on the overall process of getting married within Muslim communities?</w:t>
            </w:r>
          </w:p>
        </w:tc>
      </w:tr>
      <w:tr w:rsidRPr="00BA5AA9" w:rsidR="009025C8" w:rsidTr="199A573B" w14:paraId="5144C11F" w14:textId="77777777">
        <w:tc>
          <w:tcPr>
            <w:tcW w:w="1129" w:type="dxa"/>
            <w:tcMar/>
          </w:tcPr>
          <w:p w:rsidRPr="00BA5AA9" w:rsidR="009025C8" w:rsidP="003B2F66" w:rsidRDefault="009025C8" w14:paraId="73521707" w14:textId="55B197FB">
            <w:pPr>
              <w:spacing w:before="120" w:line="360" w:lineRule="auto"/>
              <w:rPr>
                <w:rFonts w:ascii="Arial" w:hAnsi="Arial" w:cs="Arial"/>
                <w:b/>
              </w:rPr>
            </w:pPr>
            <w:r w:rsidRPr="00BA5AA9">
              <w:rPr>
                <w:rFonts w:ascii="Arial" w:hAnsi="Arial" w:cs="Arial"/>
                <w:b/>
              </w:rPr>
              <w:t>R</w:t>
            </w:r>
          </w:p>
        </w:tc>
        <w:tc>
          <w:tcPr>
            <w:tcW w:w="7887" w:type="dxa"/>
            <w:tcMar/>
          </w:tcPr>
          <w:p w:rsidRPr="00BA5AA9" w:rsidR="009025C8" w:rsidP="000F14B2" w:rsidRDefault="009025C8" w14:paraId="2F4A5251" w14:textId="4D6A6C9E">
            <w:pPr>
              <w:spacing w:before="120" w:line="360" w:lineRule="auto"/>
              <w:rPr>
                <w:rFonts w:ascii="Arial" w:hAnsi="Arial" w:cs="Arial"/>
              </w:rPr>
            </w:pPr>
            <w:r w:rsidRPr="1D1F0880" w:rsidR="009025C8">
              <w:rPr>
                <w:rFonts w:ascii="Arial" w:hAnsi="Arial" w:cs="Arial"/>
              </w:rPr>
              <w:t xml:space="preserve">I think this is one way, because a lot of </w:t>
            </w:r>
            <w:r w:rsidRPr="1D1F0880" w:rsidR="009025C8">
              <w:rPr>
                <w:rFonts w:ascii="Arial" w:hAnsi="Arial" w:cs="Arial"/>
              </w:rPr>
              <w:t>time</w:t>
            </w:r>
            <w:r w:rsidRPr="1D1F0880" w:rsidR="009025C8">
              <w:rPr>
                <w:rFonts w:ascii="Arial" w:hAnsi="Arial" w:cs="Arial"/>
              </w:rPr>
              <w:t xml:space="preserve"> I see that quickly decision is made about marriage and then they just say, “in one week we are going to … you are going to get married”.  So, </w:t>
            </w:r>
            <w:r w:rsidRPr="1D1F0880" w:rsidR="009025C8">
              <w:rPr>
                <w:rFonts w:ascii="Arial" w:hAnsi="Arial" w:cs="Arial"/>
              </w:rPr>
              <w:t>Islamically</w:t>
            </w:r>
            <w:r w:rsidRPr="1D1F0880" w:rsidR="009025C8">
              <w:rPr>
                <w:rFonts w:ascii="Arial" w:hAnsi="Arial" w:cs="Arial"/>
              </w:rPr>
              <w:t xml:space="preserve"> they do this and then they just </w:t>
            </w:r>
            <w:r w:rsidRPr="1D1F0880" w:rsidR="00BC11CC">
              <w:rPr>
                <w:rFonts w:ascii="Arial" w:hAnsi="Arial" w:cs="Arial"/>
              </w:rPr>
              <w:t xml:space="preserve">get </w:t>
            </w:r>
            <w:r w:rsidRPr="1D1F0880" w:rsidR="000F14B2">
              <w:rPr>
                <w:rFonts w:ascii="Arial" w:hAnsi="Arial" w:cs="Arial"/>
              </w:rPr>
              <w:t>married</w:t>
            </w:r>
            <w:r w:rsidRPr="1D1F0880" w:rsidR="009025C8">
              <w:rPr>
                <w:rFonts w:ascii="Arial" w:hAnsi="Arial" w:cs="Arial"/>
              </w:rPr>
              <w:t>.  But with this, first of all they will have to plan it I think 2 months.  One month with</w:t>
            </w:r>
            <w:r w:rsidRPr="1D1F0880" w:rsidR="4C17AF17">
              <w:rPr>
                <w:rFonts w:ascii="Arial" w:hAnsi="Arial" w:cs="Arial"/>
              </w:rPr>
              <w:t xml:space="preserve"> their own</w:t>
            </w:r>
            <w:r w:rsidRPr="1D1F0880" w:rsidR="009025C8">
              <w:rPr>
                <w:rFonts w:ascii="Arial" w:hAnsi="Arial" w:cs="Arial"/>
              </w:rPr>
              <w:t xml:space="preserve"> and then to make sure that all this is happening, </w:t>
            </w:r>
            <w:r w:rsidRPr="1D1F0880" w:rsidR="00CA1DCD">
              <w:rPr>
                <w:rFonts w:ascii="Arial" w:hAnsi="Arial" w:cs="Arial"/>
              </w:rPr>
              <w:t>so they also have, so</w:t>
            </w:r>
            <w:r w:rsidRPr="1D1F0880" w:rsidR="009025C8">
              <w:rPr>
                <w:rFonts w:ascii="Arial" w:hAnsi="Arial" w:cs="Arial"/>
              </w:rPr>
              <w:t xml:space="preserve"> at least 2 months process.  So, this is why … in this way it will delay them.  But it will also save the</w:t>
            </w:r>
            <w:r w:rsidRPr="1D1F0880" w:rsidR="00CA1DCD">
              <w:rPr>
                <w:rFonts w:ascii="Arial" w:hAnsi="Arial" w:cs="Arial"/>
              </w:rPr>
              <w:t xml:space="preserve">ir </w:t>
            </w:r>
            <w:r w:rsidRPr="1D1F0880" w:rsidR="009025C8">
              <w:rPr>
                <w:rFonts w:ascii="Arial" w:hAnsi="Arial" w:cs="Arial"/>
              </w:rPr>
              <w:t>time, because after marriage they have to, again, go to the Council</w:t>
            </w:r>
            <w:r w:rsidRPr="1D1F0880" w:rsidR="000F14B2">
              <w:rPr>
                <w:rFonts w:ascii="Arial" w:hAnsi="Arial" w:cs="Arial"/>
              </w:rPr>
              <w:t>,</w:t>
            </w:r>
            <w:r w:rsidRPr="1D1F0880" w:rsidR="009025C8">
              <w:rPr>
                <w:rFonts w:ascii="Arial" w:hAnsi="Arial" w:cs="Arial"/>
              </w:rPr>
              <w:t xml:space="preserve"> registered and then get time and then … so, this will save them time on that hand.  But now, before marriage, they will have to plan that </w:t>
            </w:r>
            <w:r w:rsidRPr="1D1F0880" w:rsidR="009025C8">
              <w:rPr>
                <w:rFonts w:ascii="Arial" w:hAnsi="Arial" w:cs="Arial"/>
              </w:rPr>
              <w:t>Islamically</w:t>
            </w:r>
            <w:r w:rsidRPr="1D1F0880" w:rsidR="009025C8">
              <w:rPr>
                <w:rFonts w:ascii="Arial" w:hAnsi="Arial" w:cs="Arial"/>
              </w:rPr>
              <w:t xml:space="preserve"> their marriage is official marriage.  So, prior to the time they will have to decide and</w:t>
            </w:r>
            <w:r w:rsidRPr="1D1F0880" w:rsidR="008B0440">
              <w:rPr>
                <w:rFonts w:ascii="Arial" w:hAnsi="Arial" w:cs="Arial"/>
              </w:rPr>
              <w:t xml:space="preserve"> then, accordingly they will</w:t>
            </w:r>
            <w:r w:rsidRPr="1D1F0880" w:rsidR="009025C8">
              <w:rPr>
                <w:rFonts w:ascii="Arial" w:hAnsi="Arial" w:cs="Arial"/>
              </w:rPr>
              <w:t xml:space="preserve"> </w:t>
            </w:r>
            <w:r w:rsidRPr="1D1F0880" w:rsidR="000F14B2">
              <w:rPr>
                <w:rFonts w:ascii="Arial" w:hAnsi="Arial" w:cs="Arial"/>
              </w:rPr>
              <w:t>have to do this</w:t>
            </w:r>
            <w:r w:rsidRPr="1D1F0880" w:rsidR="009025C8">
              <w:rPr>
                <w:rFonts w:ascii="Arial" w:hAnsi="Arial" w:cs="Arial"/>
              </w:rPr>
              <w:t>. But one thing, which is also</w:t>
            </w:r>
            <w:r w:rsidRPr="1D1F0880" w:rsidR="000F14B2">
              <w:rPr>
                <w:rFonts w:ascii="Arial" w:hAnsi="Arial" w:cs="Arial"/>
              </w:rPr>
              <w:t>…</w:t>
            </w:r>
            <w:r w:rsidRPr="1D1F0880" w:rsidR="009025C8">
              <w:rPr>
                <w:rFonts w:ascii="Arial" w:hAnsi="Arial" w:cs="Arial"/>
              </w:rPr>
              <w:t xml:space="preserve"> need to know, that in our culture there are cross culture marriages from British is going to Pakistan and getting married there.  So, is there any element there? </w:t>
            </w:r>
          </w:p>
        </w:tc>
      </w:tr>
      <w:tr w:rsidRPr="00BA5AA9" w:rsidR="009025C8" w:rsidTr="199A573B" w14:paraId="0EDBAD29" w14:textId="77777777">
        <w:tc>
          <w:tcPr>
            <w:tcW w:w="1129" w:type="dxa"/>
            <w:tcMar/>
          </w:tcPr>
          <w:p w:rsidRPr="00BA5AA9" w:rsidR="009025C8" w:rsidP="003B2F66" w:rsidRDefault="009025C8" w14:paraId="5A9A38AF" w14:textId="1C8EC0F5">
            <w:pPr>
              <w:spacing w:before="120" w:line="360" w:lineRule="auto"/>
              <w:rPr>
                <w:rFonts w:ascii="Arial" w:hAnsi="Arial" w:cs="Arial"/>
                <w:b/>
              </w:rPr>
            </w:pPr>
            <w:r w:rsidRPr="00BA5AA9">
              <w:rPr>
                <w:rFonts w:ascii="Arial" w:hAnsi="Arial" w:cs="Arial"/>
                <w:b/>
              </w:rPr>
              <w:t>I</w:t>
            </w:r>
          </w:p>
        </w:tc>
        <w:tc>
          <w:tcPr>
            <w:tcW w:w="7887" w:type="dxa"/>
            <w:tcMar/>
          </w:tcPr>
          <w:p w:rsidRPr="00BA5AA9" w:rsidR="009025C8" w:rsidP="003B2F66" w:rsidRDefault="009025C8" w14:paraId="697D8171" w14:textId="4FD0C567">
            <w:pPr>
              <w:spacing w:before="120" w:line="360" w:lineRule="auto"/>
              <w:rPr>
                <w:rFonts w:ascii="Arial" w:hAnsi="Arial" w:cs="Arial"/>
              </w:rPr>
            </w:pPr>
            <w:r w:rsidRPr="00BA5AA9">
              <w:rPr>
                <w:rFonts w:ascii="Arial" w:hAnsi="Arial" w:cs="Arial"/>
              </w:rPr>
              <w:t>So, where would the wedding be taking place?  Sorry.</w:t>
            </w:r>
          </w:p>
        </w:tc>
      </w:tr>
      <w:tr w:rsidRPr="00BA5AA9" w:rsidR="009025C8" w:rsidTr="199A573B" w14:paraId="42FFC0D1" w14:textId="77777777">
        <w:tc>
          <w:tcPr>
            <w:tcW w:w="1129" w:type="dxa"/>
            <w:tcMar/>
          </w:tcPr>
          <w:p w:rsidRPr="00BA5AA9" w:rsidR="009025C8" w:rsidP="003B2F66" w:rsidRDefault="009025C8" w14:paraId="262A26F5" w14:textId="6894FC8C">
            <w:pPr>
              <w:spacing w:before="120" w:line="360" w:lineRule="auto"/>
              <w:rPr>
                <w:rFonts w:ascii="Arial" w:hAnsi="Arial" w:cs="Arial"/>
                <w:b/>
              </w:rPr>
            </w:pPr>
            <w:r w:rsidRPr="00BA5AA9">
              <w:rPr>
                <w:rFonts w:ascii="Arial" w:hAnsi="Arial" w:cs="Arial"/>
                <w:b/>
              </w:rPr>
              <w:t>R</w:t>
            </w:r>
          </w:p>
        </w:tc>
        <w:tc>
          <w:tcPr>
            <w:tcW w:w="7887" w:type="dxa"/>
            <w:tcMar/>
          </w:tcPr>
          <w:p w:rsidRPr="00BA5AA9" w:rsidR="009025C8" w:rsidP="003B2F66" w:rsidRDefault="009025C8" w14:paraId="3A25461E" w14:textId="7B8BDF2B">
            <w:pPr>
              <w:spacing w:before="120" w:line="360" w:lineRule="auto"/>
              <w:rPr>
                <w:rFonts w:ascii="Arial" w:hAnsi="Arial" w:cs="Arial"/>
              </w:rPr>
            </w:pPr>
            <w:r w:rsidRPr="00BA5AA9">
              <w:rPr>
                <w:rFonts w:ascii="Arial" w:hAnsi="Arial" w:cs="Arial"/>
              </w:rPr>
              <w:t>Mostly it will take place in Pakistan or in India or in other country.</w:t>
            </w:r>
          </w:p>
        </w:tc>
      </w:tr>
      <w:tr w:rsidRPr="00BA5AA9" w:rsidR="009025C8" w:rsidTr="199A573B" w14:paraId="5A076E91" w14:textId="77777777">
        <w:tc>
          <w:tcPr>
            <w:tcW w:w="1129" w:type="dxa"/>
            <w:tcMar/>
          </w:tcPr>
          <w:p w:rsidRPr="00BA5AA9" w:rsidR="009025C8" w:rsidP="003B2F66" w:rsidRDefault="009025C8" w14:paraId="775CADD5" w14:textId="1C877482">
            <w:pPr>
              <w:spacing w:before="120" w:line="360" w:lineRule="auto"/>
              <w:rPr>
                <w:rFonts w:ascii="Arial" w:hAnsi="Arial" w:cs="Arial"/>
                <w:b/>
              </w:rPr>
            </w:pPr>
            <w:r w:rsidRPr="00BA5AA9">
              <w:rPr>
                <w:rFonts w:ascii="Arial" w:hAnsi="Arial" w:cs="Arial"/>
                <w:b/>
              </w:rPr>
              <w:t>I</w:t>
            </w:r>
          </w:p>
        </w:tc>
        <w:tc>
          <w:tcPr>
            <w:tcW w:w="7887" w:type="dxa"/>
            <w:tcMar/>
          </w:tcPr>
          <w:p w:rsidRPr="00BA5AA9" w:rsidR="009025C8" w:rsidP="003B2F66" w:rsidRDefault="009025C8" w14:paraId="3985B898" w14:textId="4FF97329">
            <w:pPr>
              <w:spacing w:before="120" w:line="360" w:lineRule="auto"/>
              <w:rPr>
                <w:rFonts w:ascii="Arial" w:hAnsi="Arial" w:cs="Arial"/>
              </w:rPr>
            </w:pPr>
            <w:r w:rsidRPr="00BA5AA9">
              <w:rPr>
                <w:rFonts w:ascii="Arial" w:hAnsi="Arial" w:cs="Arial"/>
              </w:rPr>
              <w:t>So, the legalities surrounding the wedding and recognition depend on where it’s taking place.  So, if it’s here …</w:t>
            </w:r>
          </w:p>
        </w:tc>
      </w:tr>
      <w:tr w:rsidRPr="00BA5AA9" w:rsidR="009025C8" w:rsidTr="199A573B" w14:paraId="6220A23D" w14:textId="77777777">
        <w:tc>
          <w:tcPr>
            <w:tcW w:w="1129" w:type="dxa"/>
            <w:tcMar/>
          </w:tcPr>
          <w:p w:rsidRPr="00BA5AA9" w:rsidR="009025C8" w:rsidP="003B2F66" w:rsidRDefault="009025C8" w14:paraId="4FD12648" w14:textId="18FCF406">
            <w:pPr>
              <w:spacing w:before="120" w:line="360" w:lineRule="auto"/>
              <w:rPr>
                <w:rFonts w:ascii="Arial" w:hAnsi="Arial" w:cs="Arial"/>
                <w:b/>
              </w:rPr>
            </w:pPr>
            <w:r w:rsidRPr="00BA5AA9">
              <w:rPr>
                <w:rFonts w:ascii="Arial" w:hAnsi="Arial" w:cs="Arial"/>
                <w:b/>
              </w:rPr>
              <w:t>R</w:t>
            </w:r>
          </w:p>
        </w:tc>
        <w:tc>
          <w:tcPr>
            <w:tcW w:w="7887" w:type="dxa"/>
            <w:tcMar/>
          </w:tcPr>
          <w:p w:rsidRPr="00BA5AA9" w:rsidR="009025C8" w:rsidP="003B2F66" w:rsidRDefault="00010E4D" w14:paraId="25B66A81" w14:textId="02B88E1F">
            <w:pPr>
              <w:spacing w:before="120" w:line="360" w:lineRule="auto"/>
              <w:rPr>
                <w:rFonts w:ascii="Arial" w:hAnsi="Arial" w:cs="Arial"/>
              </w:rPr>
            </w:pPr>
            <w:r w:rsidRPr="1D1F0880" w:rsidR="00010E4D">
              <w:rPr>
                <w:rFonts w:ascii="Arial" w:hAnsi="Arial" w:cs="Arial"/>
              </w:rPr>
              <w:t>…</w:t>
            </w:r>
            <w:r w:rsidRPr="1D1F0880" w:rsidR="009025C8">
              <w:rPr>
                <w:rFonts w:ascii="Arial" w:hAnsi="Arial" w:cs="Arial"/>
              </w:rPr>
              <w:t>Then they come and</w:t>
            </w:r>
            <w:r w:rsidRPr="1D1F0880" w:rsidR="021CCA0C">
              <w:rPr>
                <w:rFonts w:ascii="Arial" w:hAnsi="Arial" w:cs="Arial"/>
              </w:rPr>
              <w:t xml:space="preserve"> </w:t>
            </w:r>
            <w:r w:rsidRPr="1D1F0880" w:rsidR="009025C8">
              <w:rPr>
                <w:rFonts w:ascii="Arial" w:hAnsi="Arial" w:cs="Arial"/>
              </w:rPr>
              <w:t xml:space="preserve"> [inaudible 00:36:21] and yes, so, yeah.  Okay, so that would be different.</w:t>
            </w:r>
          </w:p>
        </w:tc>
      </w:tr>
      <w:tr w:rsidRPr="00BA5AA9" w:rsidR="009025C8" w:rsidTr="199A573B" w14:paraId="48F53D06" w14:textId="77777777">
        <w:tc>
          <w:tcPr>
            <w:tcW w:w="1129" w:type="dxa"/>
            <w:tcMar/>
          </w:tcPr>
          <w:p w:rsidRPr="00BA5AA9" w:rsidR="009025C8" w:rsidP="003B2F66" w:rsidRDefault="009025C8" w14:paraId="63A39217" w14:textId="0332E9EC">
            <w:pPr>
              <w:spacing w:before="120" w:line="360" w:lineRule="auto"/>
              <w:rPr>
                <w:rFonts w:ascii="Arial" w:hAnsi="Arial" w:cs="Arial"/>
                <w:b/>
              </w:rPr>
            </w:pPr>
            <w:r w:rsidRPr="00BA5AA9">
              <w:rPr>
                <w:rFonts w:ascii="Arial" w:hAnsi="Arial" w:cs="Arial"/>
                <w:b/>
              </w:rPr>
              <w:t>I</w:t>
            </w:r>
          </w:p>
        </w:tc>
        <w:tc>
          <w:tcPr>
            <w:tcW w:w="7887" w:type="dxa"/>
            <w:tcMar/>
          </w:tcPr>
          <w:p w:rsidRPr="00BA5AA9" w:rsidR="009025C8" w:rsidP="003B2F66" w:rsidRDefault="009025C8" w14:paraId="15285FF0" w14:textId="470C13F7">
            <w:pPr>
              <w:spacing w:before="120" w:line="360" w:lineRule="auto"/>
              <w:rPr>
                <w:rFonts w:ascii="Arial" w:hAnsi="Arial" w:cs="Arial"/>
              </w:rPr>
            </w:pPr>
            <w:r w:rsidRPr="00BA5AA9">
              <w:rPr>
                <w:rFonts w:ascii="Arial" w:hAnsi="Arial" w:cs="Arial"/>
              </w:rPr>
              <w:t xml:space="preserve">Yeah.  So, there’s no way of extending jurisdiction, no.  </w:t>
            </w:r>
          </w:p>
        </w:tc>
      </w:tr>
      <w:tr w:rsidRPr="00BA5AA9" w:rsidR="009025C8" w:rsidTr="199A573B" w14:paraId="2933FE0C" w14:textId="77777777">
        <w:tc>
          <w:tcPr>
            <w:tcW w:w="1129" w:type="dxa"/>
            <w:tcMar/>
          </w:tcPr>
          <w:p w:rsidRPr="00BA5AA9" w:rsidR="009025C8" w:rsidP="003B2F66" w:rsidRDefault="009025C8" w14:paraId="2D4D5ADF" w14:textId="4AA5CDC7">
            <w:pPr>
              <w:spacing w:before="120" w:line="360" w:lineRule="auto"/>
              <w:rPr>
                <w:rFonts w:ascii="Arial" w:hAnsi="Arial" w:cs="Arial"/>
                <w:b/>
              </w:rPr>
            </w:pPr>
            <w:r w:rsidRPr="00BA5AA9">
              <w:rPr>
                <w:rFonts w:ascii="Arial" w:hAnsi="Arial" w:cs="Arial"/>
                <w:b/>
              </w:rPr>
              <w:t>R</w:t>
            </w:r>
          </w:p>
        </w:tc>
        <w:tc>
          <w:tcPr>
            <w:tcW w:w="7887" w:type="dxa"/>
            <w:tcMar/>
          </w:tcPr>
          <w:p w:rsidRPr="00BA5AA9" w:rsidR="009025C8" w:rsidP="003B2F66" w:rsidRDefault="009025C8" w14:paraId="0BA3E279" w14:textId="20640A68">
            <w:pPr>
              <w:spacing w:before="120" w:line="360" w:lineRule="auto"/>
              <w:rPr>
                <w:rFonts w:ascii="Arial" w:hAnsi="Arial" w:cs="Arial"/>
              </w:rPr>
            </w:pPr>
            <w:r w:rsidRPr="00BA5AA9">
              <w:rPr>
                <w:rFonts w:ascii="Arial" w:hAnsi="Arial" w:cs="Arial"/>
              </w:rPr>
              <w:t xml:space="preserve">Yeah, so other than that, it’s </w:t>
            </w:r>
            <w:proofErr w:type="gramStart"/>
            <w:r w:rsidRPr="00BA5AA9">
              <w:rPr>
                <w:rFonts w:ascii="Arial" w:hAnsi="Arial" w:cs="Arial"/>
              </w:rPr>
              <w:t>all fine</w:t>
            </w:r>
            <w:proofErr w:type="gramEnd"/>
            <w:r w:rsidRPr="00BA5AA9">
              <w:rPr>
                <w:rFonts w:ascii="Arial" w:hAnsi="Arial" w:cs="Arial"/>
              </w:rPr>
              <w:t>.  I agree that this is useful plan.  Because in this way there is more security for the marriage couple and there is more like retraining of the person before registered.  So, it will be the same time, same place, one marriage and a focused marriage and everything is done legally.  That’s very good.</w:t>
            </w:r>
          </w:p>
        </w:tc>
      </w:tr>
      <w:tr w:rsidRPr="00BA5AA9" w:rsidR="009025C8" w:rsidTr="199A573B" w14:paraId="2464F60E" w14:textId="77777777">
        <w:tc>
          <w:tcPr>
            <w:tcW w:w="1129" w:type="dxa"/>
            <w:tcMar/>
          </w:tcPr>
          <w:p w:rsidRPr="00BA5AA9" w:rsidR="009025C8" w:rsidP="003B2F66" w:rsidRDefault="009025C8" w14:paraId="63566412" w14:textId="0F9B490E">
            <w:pPr>
              <w:spacing w:before="120" w:line="360" w:lineRule="auto"/>
              <w:rPr>
                <w:rFonts w:ascii="Arial" w:hAnsi="Arial" w:cs="Arial"/>
                <w:b/>
              </w:rPr>
            </w:pPr>
            <w:r w:rsidRPr="00BA5AA9">
              <w:rPr>
                <w:rFonts w:ascii="Arial" w:hAnsi="Arial" w:cs="Arial"/>
                <w:b/>
              </w:rPr>
              <w:t>I</w:t>
            </w:r>
          </w:p>
        </w:tc>
        <w:tc>
          <w:tcPr>
            <w:tcW w:w="7887" w:type="dxa"/>
            <w:tcMar/>
          </w:tcPr>
          <w:p w:rsidRPr="00BA5AA9" w:rsidR="009025C8" w:rsidP="003B2F66" w:rsidRDefault="009025C8" w14:paraId="0449F5BD" w14:textId="3144E3D1">
            <w:pPr>
              <w:spacing w:before="120" w:line="360" w:lineRule="auto"/>
              <w:rPr>
                <w:rFonts w:ascii="Arial" w:hAnsi="Arial" w:cs="Arial"/>
              </w:rPr>
            </w:pPr>
            <w:r w:rsidRPr="00BA5AA9">
              <w:rPr>
                <w:rFonts w:ascii="Arial" w:hAnsi="Arial" w:cs="Arial"/>
              </w:rPr>
              <w:t>Okay, thank you.  So, yes.  Any other comments that you want to make about the proposals?</w:t>
            </w:r>
          </w:p>
        </w:tc>
      </w:tr>
      <w:tr w:rsidRPr="00BA5AA9" w:rsidR="009025C8" w:rsidTr="199A573B" w14:paraId="07C5C7FA" w14:textId="77777777">
        <w:tc>
          <w:tcPr>
            <w:tcW w:w="1129" w:type="dxa"/>
            <w:tcMar/>
          </w:tcPr>
          <w:p w:rsidRPr="00BA5AA9" w:rsidR="009025C8" w:rsidP="003B2F66" w:rsidRDefault="009025C8" w14:paraId="0C50CA78" w14:textId="49957140">
            <w:pPr>
              <w:spacing w:before="120" w:line="360" w:lineRule="auto"/>
              <w:rPr>
                <w:rFonts w:ascii="Arial" w:hAnsi="Arial" w:cs="Arial"/>
                <w:b/>
              </w:rPr>
            </w:pPr>
            <w:r w:rsidRPr="00BA5AA9">
              <w:rPr>
                <w:rFonts w:ascii="Arial" w:hAnsi="Arial" w:cs="Arial"/>
                <w:b/>
              </w:rPr>
              <w:t>R</w:t>
            </w:r>
          </w:p>
        </w:tc>
        <w:tc>
          <w:tcPr>
            <w:tcW w:w="7887" w:type="dxa"/>
            <w:tcMar/>
          </w:tcPr>
          <w:p w:rsidRPr="00BA5AA9" w:rsidR="009025C8" w:rsidP="003B2F66" w:rsidRDefault="009025C8" w14:paraId="127403E3" w14:textId="31A0423B">
            <w:pPr>
              <w:spacing w:before="120" w:line="360" w:lineRule="auto"/>
              <w:rPr>
                <w:rFonts w:ascii="Arial" w:hAnsi="Arial" w:cs="Arial"/>
              </w:rPr>
            </w:pPr>
            <w:r w:rsidRPr="00BA5AA9">
              <w:rPr>
                <w:rFonts w:ascii="Arial" w:hAnsi="Arial" w:cs="Arial"/>
              </w:rPr>
              <w:t xml:space="preserve">Yeah, that’s fine.  So, these 20 peoples … these people will be from groom </w:t>
            </w:r>
            <w:r w:rsidRPr="00BA5AA9">
              <w:rPr>
                <w:rFonts w:ascii="Arial" w:hAnsi="Arial" w:cs="Arial"/>
              </w:rPr>
              <w:lastRenderedPageBreak/>
              <w:t>and bride’s side, right?</w:t>
            </w:r>
          </w:p>
        </w:tc>
      </w:tr>
      <w:tr w:rsidRPr="00BA5AA9" w:rsidR="009025C8" w:rsidTr="199A573B" w14:paraId="324EE78B" w14:textId="77777777">
        <w:tc>
          <w:tcPr>
            <w:tcW w:w="1129" w:type="dxa"/>
            <w:tcMar/>
          </w:tcPr>
          <w:p w:rsidRPr="00BA5AA9" w:rsidR="009025C8" w:rsidP="003B2F66" w:rsidRDefault="009025C8" w14:paraId="7602C51D" w14:textId="18158F5F">
            <w:pPr>
              <w:spacing w:before="120" w:line="360" w:lineRule="auto"/>
              <w:rPr>
                <w:rFonts w:ascii="Arial" w:hAnsi="Arial" w:cs="Arial"/>
                <w:b/>
              </w:rPr>
            </w:pPr>
            <w:r w:rsidRPr="00BA5AA9">
              <w:rPr>
                <w:rFonts w:ascii="Arial" w:hAnsi="Arial" w:cs="Arial"/>
                <w:b/>
              </w:rPr>
              <w:lastRenderedPageBreak/>
              <w:t>I</w:t>
            </w:r>
          </w:p>
        </w:tc>
        <w:tc>
          <w:tcPr>
            <w:tcW w:w="7887" w:type="dxa"/>
            <w:tcMar/>
          </w:tcPr>
          <w:p w:rsidRPr="00BA5AA9" w:rsidR="009025C8" w:rsidP="003B2F66" w:rsidRDefault="009025C8" w14:paraId="6350EADC" w14:textId="2A8107AE">
            <w:pPr>
              <w:spacing w:before="120" w:line="360" w:lineRule="auto"/>
              <w:rPr>
                <w:rFonts w:ascii="Arial" w:hAnsi="Arial" w:cs="Arial"/>
              </w:rPr>
            </w:pPr>
            <w:r w:rsidRPr="00BA5AA9">
              <w:rPr>
                <w:rFonts w:ascii="Arial" w:hAnsi="Arial" w:cs="Arial"/>
              </w:rPr>
              <w:t xml:space="preserve">Oh no, sorry.  Maybe I’ve not made that very clear.  When I mentioned the 20 people, it’s … so, an organisation … for it to be able to register its own </w:t>
            </w:r>
            <w:proofErr w:type="spellStart"/>
            <w:r w:rsidRPr="00BA5AA9">
              <w:rPr>
                <w:rFonts w:ascii="Arial" w:hAnsi="Arial" w:cs="Arial"/>
              </w:rPr>
              <w:t>officiant</w:t>
            </w:r>
            <w:proofErr w:type="spellEnd"/>
            <w:r w:rsidRPr="00BA5AA9">
              <w:rPr>
                <w:rFonts w:ascii="Arial" w:hAnsi="Arial" w:cs="Arial"/>
              </w:rPr>
              <w:t xml:space="preserve">, it has to show that it is an organisation that has a congregation, for example.  So, those 20 members relate to that.  So, being able to demonstrate that yes, </w:t>
            </w:r>
            <w:proofErr w:type="gramStart"/>
            <w:r w:rsidRPr="00BA5AA9">
              <w:rPr>
                <w:rFonts w:ascii="Arial" w:hAnsi="Arial" w:cs="Arial"/>
              </w:rPr>
              <w:t>we</w:t>
            </w:r>
            <w:proofErr w:type="gramEnd"/>
            <w:r w:rsidRPr="00BA5AA9">
              <w:rPr>
                <w:rFonts w:ascii="Arial" w:hAnsi="Arial" w:cs="Arial"/>
              </w:rPr>
              <w:t xml:space="preserve"> are </w:t>
            </w:r>
            <w:proofErr w:type="gramStart"/>
            <w:r w:rsidRPr="00BA5AA9">
              <w:rPr>
                <w:rFonts w:ascii="Arial" w:hAnsi="Arial" w:cs="Arial"/>
              </w:rPr>
              <w:t>a mosque</w:t>
            </w:r>
            <w:proofErr w:type="gramEnd"/>
            <w:r w:rsidRPr="00BA5AA9">
              <w:rPr>
                <w:rFonts w:ascii="Arial" w:hAnsi="Arial" w:cs="Arial"/>
              </w:rPr>
              <w:t xml:space="preserve"> or a community centre and here are at least 20 members.  Quite similar to the current process in terms of registering a place … a building.  So, that’s not</w:t>
            </w:r>
            <w:r w:rsidRPr="00BA5AA9" w:rsidR="00EC51D3">
              <w:rPr>
                <w:rFonts w:ascii="Arial" w:hAnsi="Arial" w:cs="Arial"/>
              </w:rPr>
              <w:t xml:space="preserve"> linked to the actual wedding.</w:t>
            </w:r>
          </w:p>
        </w:tc>
      </w:tr>
      <w:tr w:rsidRPr="00BA5AA9" w:rsidR="00EC51D3" w:rsidTr="199A573B" w14:paraId="1F610A58" w14:textId="77777777">
        <w:tc>
          <w:tcPr>
            <w:tcW w:w="1129" w:type="dxa"/>
            <w:tcMar/>
          </w:tcPr>
          <w:p w:rsidRPr="00BA5AA9" w:rsidR="00EC51D3" w:rsidP="003B2F66" w:rsidRDefault="00EC51D3" w14:paraId="6F0A4E7C" w14:textId="68D6A4EA">
            <w:pPr>
              <w:spacing w:before="120" w:line="360" w:lineRule="auto"/>
              <w:rPr>
                <w:rFonts w:ascii="Arial" w:hAnsi="Arial" w:cs="Arial"/>
                <w:b/>
              </w:rPr>
            </w:pPr>
            <w:r w:rsidRPr="00BA5AA9">
              <w:rPr>
                <w:rFonts w:ascii="Arial" w:hAnsi="Arial" w:cs="Arial"/>
                <w:b/>
              </w:rPr>
              <w:t>R</w:t>
            </w:r>
          </w:p>
        </w:tc>
        <w:tc>
          <w:tcPr>
            <w:tcW w:w="7887" w:type="dxa"/>
            <w:tcMar/>
          </w:tcPr>
          <w:p w:rsidRPr="00BA5AA9" w:rsidR="00EC51D3" w:rsidP="003B2F66" w:rsidRDefault="00EC51D3" w14:paraId="7971D764" w14:textId="3A2317D8">
            <w:pPr>
              <w:spacing w:before="120" w:line="360" w:lineRule="auto"/>
              <w:rPr>
                <w:rFonts w:ascii="Arial" w:hAnsi="Arial" w:cs="Arial"/>
              </w:rPr>
            </w:pPr>
            <w:r w:rsidRPr="00BA5AA9">
              <w:rPr>
                <w:rFonts w:ascii="Arial" w:hAnsi="Arial" w:cs="Arial"/>
              </w:rPr>
              <w:t>Oh, so then they don’t need to be present while performing the …</w:t>
            </w:r>
          </w:p>
        </w:tc>
      </w:tr>
      <w:tr w:rsidRPr="00BA5AA9" w:rsidR="00EC51D3" w:rsidTr="199A573B" w14:paraId="7B8AD09A" w14:textId="77777777">
        <w:tc>
          <w:tcPr>
            <w:tcW w:w="1129" w:type="dxa"/>
            <w:tcMar/>
          </w:tcPr>
          <w:p w:rsidRPr="00BA5AA9" w:rsidR="00EC51D3" w:rsidP="003B2F66" w:rsidRDefault="00EC51D3" w14:paraId="3C3F08EE" w14:textId="17719970">
            <w:pPr>
              <w:spacing w:before="120" w:line="360" w:lineRule="auto"/>
              <w:rPr>
                <w:rFonts w:ascii="Arial" w:hAnsi="Arial" w:cs="Arial"/>
                <w:b/>
              </w:rPr>
            </w:pPr>
            <w:r w:rsidRPr="00BA5AA9">
              <w:rPr>
                <w:rFonts w:ascii="Arial" w:hAnsi="Arial" w:cs="Arial"/>
                <w:b/>
              </w:rPr>
              <w:t>I</w:t>
            </w:r>
          </w:p>
        </w:tc>
        <w:tc>
          <w:tcPr>
            <w:tcW w:w="7887" w:type="dxa"/>
            <w:tcMar/>
          </w:tcPr>
          <w:p w:rsidRPr="00BA5AA9" w:rsidR="00EC51D3" w:rsidP="003B2F66" w:rsidRDefault="00EC51D3" w14:paraId="59465DD6" w14:textId="63D9C7D1">
            <w:pPr>
              <w:spacing w:before="120" w:line="360" w:lineRule="auto"/>
              <w:rPr>
                <w:rFonts w:ascii="Arial" w:hAnsi="Arial" w:cs="Arial"/>
              </w:rPr>
            </w:pPr>
            <w:r w:rsidRPr="00BA5AA9">
              <w:rPr>
                <w:rFonts w:ascii="Arial" w:hAnsi="Arial" w:cs="Arial"/>
              </w:rPr>
              <w:t>No, no.  This is just a one-off, I guess, in the process of the organisation demonstrating that they fit the remit.  Yeah.</w:t>
            </w:r>
          </w:p>
        </w:tc>
      </w:tr>
      <w:tr w:rsidRPr="00BA5AA9" w:rsidR="00EC51D3" w:rsidTr="199A573B" w14:paraId="3A2FED99" w14:textId="77777777">
        <w:tc>
          <w:tcPr>
            <w:tcW w:w="1129" w:type="dxa"/>
            <w:tcMar/>
          </w:tcPr>
          <w:p w:rsidRPr="00BA5AA9" w:rsidR="00EC51D3" w:rsidP="003B2F66" w:rsidRDefault="00EC51D3" w14:paraId="2EB3D918" w14:textId="5BBACBAA">
            <w:pPr>
              <w:spacing w:before="120" w:line="360" w:lineRule="auto"/>
              <w:rPr>
                <w:rFonts w:ascii="Arial" w:hAnsi="Arial" w:cs="Arial"/>
                <w:b/>
              </w:rPr>
            </w:pPr>
            <w:r w:rsidRPr="00BA5AA9">
              <w:rPr>
                <w:rFonts w:ascii="Arial" w:hAnsi="Arial" w:cs="Arial"/>
                <w:b/>
              </w:rPr>
              <w:t>R</w:t>
            </w:r>
          </w:p>
        </w:tc>
        <w:tc>
          <w:tcPr>
            <w:tcW w:w="7887" w:type="dxa"/>
            <w:tcMar/>
          </w:tcPr>
          <w:p w:rsidRPr="00BA5AA9" w:rsidR="00EC51D3" w:rsidP="003B2F66" w:rsidRDefault="00EC51D3" w14:paraId="449C45D6" w14:textId="66F26ABE">
            <w:pPr>
              <w:spacing w:before="120" w:line="360" w:lineRule="auto"/>
              <w:rPr>
                <w:rFonts w:ascii="Arial" w:hAnsi="Arial" w:cs="Arial"/>
              </w:rPr>
            </w:pPr>
            <w:r w:rsidRPr="00BA5AA9">
              <w:rPr>
                <w:rFonts w:ascii="Arial" w:hAnsi="Arial" w:cs="Arial"/>
              </w:rPr>
              <w:t>Okay.  That’s fine.  That’s fine.  Yeah.</w:t>
            </w:r>
          </w:p>
        </w:tc>
      </w:tr>
      <w:tr w:rsidRPr="00BA5AA9" w:rsidR="00EC51D3" w:rsidTr="199A573B" w14:paraId="25BA19ED" w14:textId="77777777">
        <w:tc>
          <w:tcPr>
            <w:tcW w:w="1129" w:type="dxa"/>
            <w:tcMar/>
          </w:tcPr>
          <w:p w:rsidRPr="00BA5AA9" w:rsidR="00EC51D3" w:rsidP="003B2F66" w:rsidRDefault="00EC51D3" w14:paraId="5592AE6F" w14:textId="7CF5F740">
            <w:pPr>
              <w:spacing w:before="120" w:line="360" w:lineRule="auto"/>
              <w:rPr>
                <w:rFonts w:ascii="Arial" w:hAnsi="Arial" w:cs="Arial"/>
                <w:b/>
              </w:rPr>
            </w:pPr>
            <w:r w:rsidRPr="00BA5AA9">
              <w:rPr>
                <w:rFonts w:ascii="Arial" w:hAnsi="Arial" w:cs="Arial"/>
                <w:b/>
              </w:rPr>
              <w:t>I</w:t>
            </w:r>
          </w:p>
        </w:tc>
        <w:tc>
          <w:tcPr>
            <w:tcW w:w="7887" w:type="dxa"/>
            <w:tcMar/>
          </w:tcPr>
          <w:p w:rsidRPr="00BA5AA9" w:rsidR="00EC51D3" w:rsidP="003B2F66" w:rsidRDefault="00EC51D3" w14:paraId="773ACC3C" w14:textId="55ED499E">
            <w:pPr>
              <w:spacing w:before="120" w:line="360" w:lineRule="auto"/>
              <w:rPr>
                <w:rFonts w:ascii="Arial" w:hAnsi="Arial" w:cs="Arial"/>
              </w:rPr>
            </w:pPr>
            <w:r w:rsidRPr="00BA5AA9">
              <w:rPr>
                <w:rFonts w:ascii="Arial" w:hAnsi="Arial" w:cs="Arial"/>
              </w:rPr>
              <w:t>So, I will just stop sharing that for now.  Okay, so that was the last question with regards to the reform proposals.  So, my last question for the interview is: is there anything else that you would like to say about the marriage process?</w:t>
            </w:r>
          </w:p>
        </w:tc>
      </w:tr>
      <w:tr w:rsidRPr="00BA5AA9" w:rsidR="00EC51D3" w:rsidTr="199A573B" w14:paraId="67D0836C" w14:textId="77777777">
        <w:tc>
          <w:tcPr>
            <w:tcW w:w="1129" w:type="dxa"/>
            <w:tcMar/>
          </w:tcPr>
          <w:p w:rsidRPr="00BA5AA9" w:rsidR="00EC51D3" w:rsidP="003B2F66" w:rsidRDefault="00EC51D3" w14:paraId="41545704" w14:textId="454EB26E">
            <w:pPr>
              <w:spacing w:before="120" w:line="360" w:lineRule="auto"/>
              <w:rPr>
                <w:rFonts w:ascii="Arial" w:hAnsi="Arial" w:cs="Arial"/>
                <w:b/>
              </w:rPr>
            </w:pPr>
            <w:r w:rsidRPr="00BA5AA9">
              <w:rPr>
                <w:rFonts w:ascii="Arial" w:hAnsi="Arial" w:cs="Arial"/>
                <w:b/>
              </w:rPr>
              <w:t>R</w:t>
            </w:r>
          </w:p>
        </w:tc>
        <w:tc>
          <w:tcPr>
            <w:tcW w:w="7887" w:type="dxa"/>
            <w:tcMar/>
          </w:tcPr>
          <w:p w:rsidRPr="00BA5AA9" w:rsidR="00EC51D3" w:rsidP="00822447" w:rsidRDefault="00EC51D3" w14:paraId="5B9B170F" w14:textId="0B59D595">
            <w:pPr>
              <w:spacing w:before="120" w:line="360" w:lineRule="auto"/>
              <w:rPr>
                <w:rFonts w:ascii="Arial" w:hAnsi="Arial" w:cs="Arial"/>
              </w:rPr>
            </w:pPr>
            <w:r w:rsidRPr="1D1F0880" w:rsidR="00EC51D3">
              <w:rPr>
                <w:rFonts w:ascii="Arial" w:hAnsi="Arial" w:cs="Arial"/>
              </w:rPr>
              <w:t xml:space="preserve">Yes, this is very clear </w:t>
            </w:r>
            <w:r w:rsidRPr="1D1F0880" w:rsidR="00EC51D3">
              <w:rPr>
                <w:rFonts w:ascii="Arial" w:hAnsi="Arial" w:cs="Arial"/>
              </w:rPr>
              <w:t>idea</w:t>
            </w:r>
            <w:r w:rsidRPr="1D1F0880" w:rsidR="00822447">
              <w:rPr>
                <w:rFonts w:ascii="Arial" w:hAnsi="Arial" w:cs="Arial"/>
              </w:rPr>
              <w:t>s</w:t>
            </w:r>
            <w:r w:rsidRPr="1D1F0880" w:rsidR="00EC51D3">
              <w:rPr>
                <w:rFonts w:ascii="Arial" w:hAnsi="Arial" w:cs="Arial"/>
              </w:rPr>
              <w:t xml:space="preserve"> which are </w:t>
            </w:r>
            <w:r w:rsidRPr="1D1F0880" w:rsidR="00A4134D">
              <w:rPr>
                <w:rFonts w:ascii="Arial" w:hAnsi="Arial" w:cs="Arial"/>
              </w:rPr>
              <w:t>shared,</w:t>
            </w:r>
            <w:r w:rsidRPr="1D1F0880" w:rsidR="00EC51D3">
              <w:rPr>
                <w:rFonts w:ascii="Arial" w:hAnsi="Arial" w:cs="Arial"/>
              </w:rPr>
              <w:t xml:space="preserve"> and which are given by you. So, I think it will … if all what you planned and you are planning, if it all happens, I am sure this will be more useful for</w:t>
            </w:r>
            <w:r w:rsidRPr="1D1F0880" w:rsidR="00822447">
              <w:rPr>
                <w:rFonts w:ascii="Arial" w:hAnsi="Arial" w:cs="Arial"/>
              </w:rPr>
              <w:t xml:space="preserve"> our communities and more security</w:t>
            </w:r>
            <w:r w:rsidRPr="1D1F0880" w:rsidR="00EC51D3">
              <w:rPr>
                <w:rFonts w:ascii="Arial" w:hAnsi="Arial" w:cs="Arial"/>
              </w:rPr>
              <w:t xml:space="preserve"> </w:t>
            </w:r>
            <w:r w:rsidRPr="1D1F0880" w:rsidR="00822447">
              <w:rPr>
                <w:rFonts w:ascii="Arial" w:hAnsi="Arial" w:cs="Arial"/>
              </w:rPr>
              <w:t>of</w:t>
            </w:r>
            <w:r w:rsidRPr="1D1F0880" w:rsidR="00EC51D3">
              <w:rPr>
                <w:rFonts w:ascii="Arial" w:hAnsi="Arial" w:cs="Arial"/>
              </w:rPr>
              <w:t xml:space="preserve"> marriages</w:t>
            </w:r>
            <w:r w:rsidRPr="1D1F0880" w:rsidR="00822447">
              <w:rPr>
                <w:rFonts w:ascii="Arial" w:hAnsi="Arial" w:cs="Arial"/>
              </w:rPr>
              <w:t>. W</w:t>
            </w:r>
            <w:r w:rsidRPr="1D1F0880" w:rsidR="00EC51D3">
              <w:rPr>
                <w:rFonts w:ascii="Arial" w:hAnsi="Arial" w:cs="Arial"/>
              </w:rPr>
              <w:t>e, as I</w:t>
            </w:r>
            <w:r w:rsidRPr="1D1F0880" w:rsidR="00822447">
              <w:rPr>
                <w:rFonts w:ascii="Arial" w:hAnsi="Arial" w:cs="Arial"/>
              </w:rPr>
              <w:t>mams, know that t</w:t>
            </w:r>
            <w:r w:rsidRPr="1D1F0880" w:rsidR="00EC51D3">
              <w:rPr>
                <w:rFonts w:ascii="Arial" w:hAnsi="Arial" w:cs="Arial"/>
              </w:rPr>
              <w:t xml:space="preserve">here are different times when someone gets married and it’s not been registered.  By any reason, delaying or by any reason.  And if it is marriage broken, </w:t>
            </w:r>
            <w:r w:rsidRPr="1D1F0880" w:rsidR="001F425E">
              <w:rPr>
                <w:rFonts w:ascii="Arial" w:hAnsi="Arial" w:cs="Arial"/>
              </w:rPr>
              <w:t>so there are a lot</w:t>
            </w:r>
            <w:r w:rsidRPr="1D1F0880" w:rsidR="00EC51D3">
              <w:rPr>
                <w:rFonts w:ascii="Arial" w:hAnsi="Arial" w:cs="Arial"/>
              </w:rPr>
              <w:t xml:space="preserve"> of emotional elements involved there and people they feel like broken.  So, this thing will secure the process and give both husband and wife security in the marriage and </w:t>
            </w:r>
            <w:r w:rsidRPr="1D1F0880" w:rsidR="00EC51D3">
              <w:rPr>
                <w:rFonts w:ascii="Arial" w:hAnsi="Arial" w:cs="Arial"/>
              </w:rPr>
              <w:t>no-one</w:t>
            </w:r>
            <w:r w:rsidRPr="1D1F0880" w:rsidR="00EC51D3">
              <w:rPr>
                <w:rFonts w:ascii="Arial" w:hAnsi="Arial" w:cs="Arial"/>
              </w:rPr>
              <w:t xml:space="preserve"> can misuse or abuse this contract.  So,</w:t>
            </w:r>
            <w:r w:rsidRPr="1D1F0880" w:rsidR="4ED51512">
              <w:rPr>
                <w:rFonts w:ascii="Arial" w:hAnsi="Arial" w:cs="Arial"/>
              </w:rPr>
              <w:t xml:space="preserve"> </w:t>
            </w:r>
            <w:proofErr w:type="spellStart"/>
            <w:r w:rsidRPr="1D1F0880" w:rsidR="4ED51512">
              <w:rPr>
                <w:rFonts w:ascii="Arial" w:hAnsi="Arial" w:cs="Arial"/>
                <w:i w:val="1"/>
                <w:iCs w:val="1"/>
              </w:rPr>
              <w:t>jazak’Allah</w:t>
            </w:r>
            <w:proofErr w:type="spellEnd"/>
            <w:r w:rsidRPr="1D1F0880" w:rsidR="4ED51512">
              <w:rPr>
                <w:rFonts w:ascii="Arial" w:hAnsi="Arial" w:cs="Arial"/>
              </w:rPr>
              <w:t xml:space="preserve"> for this. </w:t>
            </w:r>
          </w:p>
        </w:tc>
      </w:tr>
      <w:tr w:rsidRPr="00BA5AA9" w:rsidR="00EC51D3" w:rsidTr="199A573B" w14:paraId="23203CA1" w14:textId="77777777">
        <w:tc>
          <w:tcPr>
            <w:tcW w:w="1129" w:type="dxa"/>
            <w:tcMar/>
          </w:tcPr>
          <w:p w:rsidRPr="00BA5AA9" w:rsidR="00EC51D3" w:rsidP="003B2F66" w:rsidRDefault="00EC51D3" w14:paraId="2C91B857" w14:textId="26C29FF7">
            <w:pPr>
              <w:spacing w:before="120" w:line="360" w:lineRule="auto"/>
              <w:rPr>
                <w:rFonts w:ascii="Arial" w:hAnsi="Arial" w:cs="Arial"/>
                <w:b/>
              </w:rPr>
            </w:pPr>
            <w:r w:rsidRPr="00BA5AA9">
              <w:rPr>
                <w:rFonts w:ascii="Arial" w:hAnsi="Arial" w:cs="Arial"/>
                <w:b/>
              </w:rPr>
              <w:t>I</w:t>
            </w:r>
          </w:p>
        </w:tc>
        <w:tc>
          <w:tcPr>
            <w:tcW w:w="7887" w:type="dxa"/>
            <w:tcMar/>
          </w:tcPr>
          <w:p w:rsidRPr="00BA5AA9" w:rsidR="00EC51D3" w:rsidP="003B2F66" w:rsidRDefault="00EC51D3" w14:paraId="6D59A51D" w14:textId="5654663F">
            <w:pPr>
              <w:spacing w:before="120" w:line="360" w:lineRule="auto"/>
              <w:rPr>
                <w:rFonts w:ascii="Arial" w:hAnsi="Arial" w:cs="Arial"/>
              </w:rPr>
            </w:pPr>
            <w:r w:rsidRPr="00BA5AA9">
              <w:rPr>
                <w:rFonts w:ascii="Arial" w:hAnsi="Arial" w:cs="Arial"/>
              </w:rPr>
              <w:t>Thank you so much.  So, I’m going to stop recording.</w:t>
            </w:r>
          </w:p>
        </w:tc>
      </w:tr>
      <w:tr w:rsidRPr="00BA5AA9" w:rsidR="00AD6B83" w:rsidTr="199A573B" w14:paraId="1A0E9FF6" w14:textId="77777777">
        <w:tc>
          <w:tcPr>
            <w:tcW w:w="1129" w:type="dxa"/>
            <w:tcMar/>
          </w:tcPr>
          <w:p w:rsidRPr="00BA5AA9" w:rsidR="00AD6B83" w:rsidP="003B2F66" w:rsidRDefault="00AD6B83" w14:paraId="23000293" w14:textId="17B778E8">
            <w:pPr>
              <w:spacing w:before="120" w:line="360" w:lineRule="auto"/>
              <w:rPr>
                <w:rFonts w:ascii="Arial" w:hAnsi="Arial" w:cs="Arial"/>
                <w:b/>
              </w:rPr>
            </w:pPr>
            <w:r>
              <w:rPr>
                <w:rFonts w:ascii="Arial" w:hAnsi="Arial" w:cs="Arial"/>
                <w:b/>
              </w:rPr>
              <w:t>0:39:42</w:t>
            </w:r>
          </w:p>
        </w:tc>
        <w:tc>
          <w:tcPr>
            <w:tcW w:w="7887" w:type="dxa"/>
            <w:tcMar/>
          </w:tcPr>
          <w:p w:rsidRPr="00BA5AA9" w:rsidR="00AD6B83" w:rsidP="003B2F66" w:rsidRDefault="00AD6B83" w14:paraId="526F7CAB" w14:textId="77777777">
            <w:pPr>
              <w:spacing w:before="120" w:line="360" w:lineRule="auto"/>
              <w:rPr>
                <w:rFonts w:ascii="Arial" w:hAnsi="Arial" w:cs="Arial"/>
              </w:rPr>
            </w:pPr>
          </w:p>
        </w:tc>
      </w:tr>
    </w:tbl>
    <w:p w:rsidRPr="00BA5AA9" w:rsidR="00DB6E35" w:rsidP="00DB6E35" w:rsidRDefault="00DB6E35" w14:paraId="210A05DA" w14:textId="188F3F8F">
      <w:pPr>
        <w:rPr>
          <w:rFonts w:ascii="Arial" w:hAnsi="Arial" w:cs="Arial"/>
          <w:sz w:val="24"/>
        </w:rPr>
      </w:pPr>
    </w:p>
    <w:p w:rsidRPr="00BA5AA9" w:rsidR="00DB6E35" w:rsidP="00DB6E35" w:rsidRDefault="00DB6E35" w14:paraId="4A860FBD" w14:textId="77777777">
      <w:pPr>
        <w:rPr>
          <w:rFonts w:ascii="Arial" w:hAnsi="Arial" w:cs="Arial"/>
          <w:sz w:val="24"/>
        </w:rPr>
      </w:pPr>
    </w:p>
    <w:sectPr w:rsidRPr="00BA5AA9" w:rsidR="00DB6E35"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B2" w:rsidP="000865B2" w:rsidRDefault="000F14B2" w14:paraId="74D259EE" w14:textId="77777777">
      <w:r>
        <w:separator/>
      </w:r>
    </w:p>
  </w:endnote>
  <w:endnote w:type="continuationSeparator" w:id="0">
    <w:p w:rsidR="000F14B2" w:rsidP="000865B2" w:rsidRDefault="000F14B2" w14:paraId="20CA70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0F14B2" w:rsidP="00DB6E35" w:rsidRDefault="000F14B2"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0F14B2" w:rsidP="00DB6E35" w:rsidRDefault="000F14B2"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457CB9" w:rsidR="00457CB9">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682850" w:rsidP="00DB6E35" w:rsidRDefault="00682850"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sdt>
    <w:sdtPr>
      <w:id w:val="633063544"/>
      <w:docPartObj>
        <w:docPartGallery w:val="Page Numbers (Bottom of Page)"/>
        <w:docPartUnique/>
      </w:docPartObj>
    </w:sdtPr>
    <w:sdtContent>
      <w:p w:rsidR="000F14B2" w:rsidRDefault="000F14B2"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0F14B2" w:rsidRDefault="000F14B2"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457CB9" w:rsidR="00457CB9">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682850" w:rsidRDefault="00682850"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B2" w:rsidP="000865B2" w:rsidRDefault="000F14B2" w14:paraId="3E39C16B" w14:textId="77777777">
      <w:r>
        <w:separator/>
      </w:r>
    </w:p>
  </w:footnote>
  <w:footnote w:type="continuationSeparator" w:id="0">
    <w:p w:rsidR="000F14B2" w:rsidP="000865B2" w:rsidRDefault="000F14B2" w14:paraId="3B21C523"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F14B2" w:rsidP="00543894" w:rsidRDefault="000F14B2" w14:paraId="6B96B530" w14:textId="6466D7F7">
    <w:pPr>
      <w:pStyle w:val="Header"/>
      <w:jc w:val="center"/>
    </w:pPr>
    <w:r w:rsidR="199A573B">
      <w:drawing>
        <wp:inline wp14:editId="199A573B"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5782d28acefb41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0F14B2" w:rsidP="00543894" w:rsidRDefault="000F14B2" w14:paraId="0FB1E348" w14:textId="77777777">
    <w:pPr>
      <w:pStyle w:val="Header"/>
    </w:pPr>
  </w:p>
  <w:p w:rsidR="000F14B2" w:rsidP="00543894" w:rsidRDefault="000F14B2" w14:paraId="366909EA" w14:textId="0FA2D295">
    <w:pPr>
      <w:pStyle w:val="Header"/>
      <w:jc w:val="center"/>
      <w:rPr>
        <w:b/>
        <w:color w:val="1E1656"/>
        <w:sz w:val="36"/>
        <w:szCs w:val="36"/>
      </w:rPr>
    </w:pPr>
    <w:r w:rsidRPr="00543894">
      <w:rPr>
        <w:b/>
        <w:color w:val="1E1656"/>
        <w:sz w:val="36"/>
        <w:szCs w:val="36"/>
      </w:rPr>
      <w:t>TRANSCRIPTION</w:t>
    </w:r>
  </w:p>
  <w:p w:rsidR="000F14B2" w:rsidP="00E941B2" w:rsidRDefault="000F14B2"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10E4D"/>
    <w:rsid w:val="00020F48"/>
    <w:rsid w:val="00022BFE"/>
    <w:rsid w:val="00024C8A"/>
    <w:rsid w:val="00052B16"/>
    <w:rsid w:val="00072254"/>
    <w:rsid w:val="000750DC"/>
    <w:rsid w:val="000865B2"/>
    <w:rsid w:val="000A083F"/>
    <w:rsid w:val="000E2E41"/>
    <w:rsid w:val="000E55E8"/>
    <w:rsid w:val="000F14B2"/>
    <w:rsid w:val="000F523E"/>
    <w:rsid w:val="000F56DC"/>
    <w:rsid w:val="000F7161"/>
    <w:rsid w:val="0010261C"/>
    <w:rsid w:val="0011601F"/>
    <w:rsid w:val="00133BE2"/>
    <w:rsid w:val="00143A13"/>
    <w:rsid w:val="001576EE"/>
    <w:rsid w:val="00161103"/>
    <w:rsid w:val="001672A5"/>
    <w:rsid w:val="00184BF0"/>
    <w:rsid w:val="001A29C6"/>
    <w:rsid w:val="001B12DE"/>
    <w:rsid w:val="001D58DC"/>
    <w:rsid w:val="001F425E"/>
    <w:rsid w:val="00221EC9"/>
    <w:rsid w:val="00270CE4"/>
    <w:rsid w:val="00281DA2"/>
    <w:rsid w:val="002F46E5"/>
    <w:rsid w:val="002F5C05"/>
    <w:rsid w:val="00332813"/>
    <w:rsid w:val="00346236"/>
    <w:rsid w:val="003523F5"/>
    <w:rsid w:val="003571BB"/>
    <w:rsid w:val="003A1719"/>
    <w:rsid w:val="003B2F66"/>
    <w:rsid w:val="003B6056"/>
    <w:rsid w:val="00404209"/>
    <w:rsid w:val="004055EB"/>
    <w:rsid w:val="00406ECA"/>
    <w:rsid w:val="00410664"/>
    <w:rsid w:val="0041441D"/>
    <w:rsid w:val="004152D8"/>
    <w:rsid w:val="00430596"/>
    <w:rsid w:val="004320CD"/>
    <w:rsid w:val="00443E18"/>
    <w:rsid w:val="00450350"/>
    <w:rsid w:val="00453BF8"/>
    <w:rsid w:val="00457CB9"/>
    <w:rsid w:val="00464636"/>
    <w:rsid w:val="00474864"/>
    <w:rsid w:val="00483617"/>
    <w:rsid w:val="0049287C"/>
    <w:rsid w:val="004A51AE"/>
    <w:rsid w:val="004D2259"/>
    <w:rsid w:val="004D23E9"/>
    <w:rsid w:val="004D2EE0"/>
    <w:rsid w:val="004D54C9"/>
    <w:rsid w:val="004F1399"/>
    <w:rsid w:val="004F6341"/>
    <w:rsid w:val="005159CE"/>
    <w:rsid w:val="005212F1"/>
    <w:rsid w:val="00525ECD"/>
    <w:rsid w:val="00543894"/>
    <w:rsid w:val="00543E8B"/>
    <w:rsid w:val="005458B7"/>
    <w:rsid w:val="005500E6"/>
    <w:rsid w:val="005569DA"/>
    <w:rsid w:val="005624A7"/>
    <w:rsid w:val="00565155"/>
    <w:rsid w:val="005877DA"/>
    <w:rsid w:val="005D52D6"/>
    <w:rsid w:val="006160FA"/>
    <w:rsid w:val="00624904"/>
    <w:rsid w:val="00625C85"/>
    <w:rsid w:val="0064178B"/>
    <w:rsid w:val="006417DF"/>
    <w:rsid w:val="00654E9E"/>
    <w:rsid w:val="00655563"/>
    <w:rsid w:val="00664DEA"/>
    <w:rsid w:val="00677B35"/>
    <w:rsid w:val="0068176C"/>
    <w:rsid w:val="00682850"/>
    <w:rsid w:val="006C3B34"/>
    <w:rsid w:val="006C511D"/>
    <w:rsid w:val="006C73CB"/>
    <w:rsid w:val="006E1AB1"/>
    <w:rsid w:val="006E7763"/>
    <w:rsid w:val="006F2436"/>
    <w:rsid w:val="007146EB"/>
    <w:rsid w:val="00727ED9"/>
    <w:rsid w:val="00747B7F"/>
    <w:rsid w:val="007B04FB"/>
    <w:rsid w:val="007B20F7"/>
    <w:rsid w:val="007C02E3"/>
    <w:rsid w:val="007D5C40"/>
    <w:rsid w:val="007D746D"/>
    <w:rsid w:val="007E66C8"/>
    <w:rsid w:val="007E77D4"/>
    <w:rsid w:val="00802998"/>
    <w:rsid w:val="00810A25"/>
    <w:rsid w:val="00813906"/>
    <w:rsid w:val="00822447"/>
    <w:rsid w:val="00834DD3"/>
    <w:rsid w:val="008639F3"/>
    <w:rsid w:val="0086483A"/>
    <w:rsid w:val="008778D0"/>
    <w:rsid w:val="00893353"/>
    <w:rsid w:val="008B0440"/>
    <w:rsid w:val="008D35E1"/>
    <w:rsid w:val="008E6EB7"/>
    <w:rsid w:val="009025C8"/>
    <w:rsid w:val="00904DC5"/>
    <w:rsid w:val="00921F7E"/>
    <w:rsid w:val="00924ED5"/>
    <w:rsid w:val="0093105F"/>
    <w:rsid w:val="009A0AE2"/>
    <w:rsid w:val="009A37FA"/>
    <w:rsid w:val="009A7A37"/>
    <w:rsid w:val="009C72A0"/>
    <w:rsid w:val="009D3E5A"/>
    <w:rsid w:val="009F35FA"/>
    <w:rsid w:val="00A10E34"/>
    <w:rsid w:val="00A155EE"/>
    <w:rsid w:val="00A27F3E"/>
    <w:rsid w:val="00A33C55"/>
    <w:rsid w:val="00A4134D"/>
    <w:rsid w:val="00A557FD"/>
    <w:rsid w:val="00A7018C"/>
    <w:rsid w:val="00A72E70"/>
    <w:rsid w:val="00A817B7"/>
    <w:rsid w:val="00A9704D"/>
    <w:rsid w:val="00AB5149"/>
    <w:rsid w:val="00AC70AA"/>
    <w:rsid w:val="00AD13AB"/>
    <w:rsid w:val="00AD6B83"/>
    <w:rsid w:val="00AE2D61"/>
    <w:rsid w:val="00AF381E"/>
    <w:rsid w:val="00B1272D"/>
    <w:rsid w:val="00B31043"/>
    <w:rsid w:val="00B42776"/>
    <w:rsid w:val="00B62182"/>
    <w:rsid w:val="00B64848"/>
    <w:rsid w:val="00B832E5"/>
    <w:rsid w:val="00B84869"/>
    <w:rsid w:val="00B861E1"/>
    <w:rsid w:val="00BA5AA9"/>
    <w:rsid w:val="00BB1350"/>
    <w:rsid w:val="00BC11CC"/>
    <w:rsid w:val="00C00F74"/>
    <w:rsid w:val="00C13C2C"/>
    <w:rsid w:val="00C140A2"/>
    <w:rsid w:val="00C21A6C"/>
    <w:rsid w:val="00C32FDD"/>
    <w:rsid w:val="00C34CF8"/>
    <w:rsid w:val="00C54539"/>
    <w:rsid w:val="00C56C32"/>
    <w:rsid w:val="00C94CE5"/>
    <w:rsid w:val="00CA1DCD"/>
    <w:rsid w:val="00CB0476"/>
    <w:rsid w:val="00CC7FED"/>
    <w:rsid w:val="00CD2A71"/>
    <w:rsid w:val="00CE00FB"/>
    <w:rsid w:val="00CE5FD8"/>
    <w:rsid w:val="00CF5FF8"/>
    <w:rsid w:val="00D062F7"/>
    <w:rsid w:val="00D11681"/>
    <w:rsid w:val="00D14BFE"/>
    <w:rsid w:val="00D35DD7"/>
    <w:rsid w:val="00D43402"/>
    <w:rsid w:val="00D5107B"/>
    <w:rsid w:val="00D52C72"/>
    <w:rsid w:val="00D55F9B"/>
    <w:rsid w:val="00D60FA0"/>
    <w:rsid w:val="00D72FA4"/>
    <w:rsid w:val="00D86466"/>
    <w:rsid w:val="00DA38CD"/>
    <w:rsid w:val="00DA7C4A"/>
    <w:rsid w:val="00DB6E35"/>
    <w:rsid w:val="00DE051E"/>
    <w:rsid w:val="00DE3B3F"/>
    <w:rsid w:val="00E13DF1"/>
    <w:rsid w:val="00E143BA"/>
    <w:rsid w:val="00E1574D"/>
    <w:rsid w:val="00E17F46"/>
    <w:rsid w:val="00E278DA"/>
    <w:rsid w:val="00E3350C"/>
    <w:rsid w:val="00E609A3"/>
    <w:rsid w:val="00E866C7"/>
    <w:rsid w:val="00E926E3"/>
    <w:rsid w:val="00E941B2"/>
    <w:rsid w:val="00EA58A8"/>
    <w:rsid w:val="00EC51D3"/>
    <w:rsid w:val="00ED4495"/>
    <w:rsid w:val="00EE74A5"/>
    <w:rsid w:val="00EF3B45"/>
    <w:rsid w:val="00EF722C"/>
    <w:rsid w:val="00F12546"/>
    <w:rsid w:val="00F2534E"/>
    <w:rsid w:val="00F317F8"/>
    <w:rsid w:val="00F36493"/>
    <w:rsid w:val="00F47904"/>
    <w:rsid w:val="00F53B3C"/>
    <w:rsid w:val="00F72D46"/>
    <w:rsid w:val="00F75D18"/>
    <w:rsid w:val="00FA12FC"/>
    <w:rsid w:val="00FC6236"/>
    <w:rsid w:val="00FF6B30"/>
    <w:rsid w:val="021CCA0C"/>
    <w:rsid w:val="087027FD"/>
    <w:rsid w:val="0C2E4C74"/>
    <w:rsid w:val="175F7D09"/>
    <w:rsid w:val="199A573B"/>
    <w:rsid w:val="1D1F0880"/>
    <w:rsid w:val="1D81F2F1"/>
    <w:rsid w:val="1E40F7E5"/>
    <w:rsid w:val="38D8988B"/>
    <w:rsid w:val="3A5D49DE"/>
    <w:rsid w:val="3CAB1BAE"/>
    <w:rsid w:val="44753917"/>
    <w:rsid w:val="45591F05"/>
    <w:rsid w:val="4638EA15"/>
    <w:rsid w:val="4A927A3C"/>
    <w:rsid w:val="4C17AF17"/>
    <w:rsid w:val="4ED51512"/>
    <w:rsid w:val="5618F4E2"/>
    <w:rsid w:val="5BB95199"/>
    <w:rsid w:val="5CE9E06B"/>
    <w:rsid w:val="6101FF07"/>
    <w:rsid w:val="659AB35A"/>
    <w:rsid w:val="66D34252"/>
    <w:rsid w:val="6D1C046A"/>
    <w:rsid w:val="6EA2D0B6"/>
    <w:rsid w:val="7613E8D6"/>
    <w:rsid w:val="7DF198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853">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openxmlformats.org/officeDocument/2006/relationships/glossaryDocument" Target="/word/glossary/document.xml" Id="R6f399eae97794da1" /></Relationships>
</file>

<file path=word/_rels/header1.xml.rels>&#65279;<?xml version="1.0" encoding="utf-8"?><Relationships xmlns="http://schemas.openxmlformats.org/package/2006/relationships"><Relationship Type="http://schemas.openxmlformats.org/officeDocument/2006/relationships/image" Target="/media/image3.jpg" Id="R5782d28acefb41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b04f19-094d-4fb5-9c57-6065d72ccd4b}"/>
      </w:docPartPr>
      <w:docPartBody>
        <w:p w14:paraId="1D1F088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3" ma:contentTypeDescription="Create a new document." ma:contentTypeScope="" ma:versionID="fb517a2aa00ff0dfcc08b3c814877736">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3c0d48d78b77e77361b1c82c31641325"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D4028-256B-4426-B180-3F53CCAE011B}">
  <ds:schemaRefs>
    <ds:schemaRef ds:uri="http://schemas.microsoft.com/office/2006/metadata/properties"/>
    <ds:schemaRef ds:uri="http://schemas.microsoft.com/office/infopath/2007/PartnerControls"/>
    <ds:schemaRef ds:uri="01b6115d-d022-4d93-82f8-434c9a1a213a"/>
  </ds:schemaRefs>
</ds:datastoreItem>
</file>

<file path=customXml/itemProps2.xml><?xml version="1.0" encoding="utf-8"?>
<ds:datastoreItem xmlns:ds="http://schemas.openxmlformats.org/officeDocument/2006/customXml" ds:itemID="{9CA57609-CEF5-4569-B166-D26A35822F07}">
  <ds:schemaRefs>
    <ds:schemaRef ds:uri="http://schemas.microsoft.com/sharepoint/v3/contenttype/forms"/>
  </ds:schemaRefs>
</ds:datastoreItem>
</file>

<file path=customXml/itemProps3.xml><?xml version="1.0" encoding="utf-8"?>
<ds:datastoreItem xmlns:ds="http://schemas.openxmlformats.org/officeDocument/2006/customXml" ds:itemID="{FCB24892-190F-45AE-893F-AB605E14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65</revision>
  <dcterms:created xsi:type="dcterms:W3CDTF">2020-11-25T11:56:00.0000000Z</dcterms:created>
  <dcterms:modified xsi:type="dcterms:W3CDTF">2021-05-06T13:34:19.2255946Z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